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DB" w:rsidRDefault="00E560DB">
      <w:pPr>
        <w:pStyle w:val="ConsPlusTitlePage"/>
      </w:pPr>
      <w:r>
        <w:t xml:space="preserve">Документ предоставлен </w:t>
      </w:r>
      <w:hyperlink r:id="rId4" w:history="1">
        <w:r>
          <w:rPr>
            <w:color w:val="0000FF"/>
          </w:rPr>
          <w:t>КонсультантПлюс</w:t>
        </w:r>
      </w:hyperlink>
      <w:r>
        <w:br/>
      </w:r>
    </w:p>
    <w:p w:rsidR="00E560DB" w:rsidRDefault="00E560DB">
      <w:pPr>
        <w:pStyle w:val="ConsPlusNormal"/>
        <w:jc w:val="both"/>
        <w:outlineLvl w:val="0"/>
      </w:pPr>
    </w:p>
    <w:p w:rsidR="00E560DB" w:rsidRDefault="00E560DB">
      <w:pPr>
        <w:pStyle w:val="ConsPlusNormal"/>
        <w:jc w:val="right"/>
      </w:pPr>
      <w:r>
        <w:t>Утверждаю</w:t>
      </w:r>
    </w:p>
    <w:p w:rsidR="00E560DB" w:rsidRDefault="00E560DB">
      <w:pPr>
        <w:pStyle w:val="ConsPlusNormal"/>
        <w:jc w:val="right"/>
      </w:pPr>
      <w:r>
        <w:t>Президент Российской Федерации</w:t>
      </w:r>
    </w:p>
    <w:p w:rsidR="00E560DB" w:rsidRDefault="00E560DB">
      <w:pPr>
        <w:pStyle w:val="ConsPlusNormal"/>
        <w:jc w:val="right"/>
      </w:pPr>
      <w:r>
        <w:t>14.11.2013 N Пр-2685</w:t>
      </w:r>
    </w:p>
    <w:p w:rsidR="00E560DB" w:rsidRDefault="00E560DB">
      <w:pPr>
        <w:pStyle w:val="ConsPlusNormal"/>
        <w:jc w:val="center"/>
      </w:pPr>
    </w:p>
    <w:p w:rsidR="00E560DB" w:rsidRDefault="00E560DB">
      <w:pPr>
        <w:pStyle w:val="ConsPlusTitle"/>
        <w:jc w:val="center"/>
      </w:pPr>
      <w:r>
        <w:t>КОНЦЕПЦИЯ ОБЩЕСТВЕННОЙ БЕЗОПАСНОСТИ В РОССИЙСКОЙ ФЕДЕРАЦИИ</w:t>
      </w:r>
    </w:p>
    <w:p w:rsidR="00E560DB" w:rsidRDefault="00E560DB">
      <w:pPr>
        <w:pStyle w:val="ConsPlusNormal"/>
        <w:jc w:val="center"/>
      </w:pPr>
    </w:p>
    <w:p w:rsidR="00E560DB" w:rsidRDefault="00E560DB">
      <w:pPr>
        <w:pStyle w:val="ConsPlusNormal"/>
        <w:jc w:val="center"/>
        <w:outlineLvl w:val="0"/>
      </w:pPr>
      <w:r>
        <w:t>I. Общие положения</w:t>
      </w:r>
    </w:p>
    <w:p w:rsidR="00E560DB" w:rsidRDefault="00E560DB">
      <w:pPr>
        <w:pStyle w:val="ConsPlusNormal"/>
        <w:ind w:firstLine="540"/>
        <w:jc w:val="both"/>
      </w:pPr>
    </w:p>
    <w:p w:rsidR="00E560DB" w:rsidRDefault="00E560DB">
      <w:pPr>
        <w:pStyle w:val="ConsPlusNormal"/>
        <w:ind w:firstLine="540"/>
        <w:jc w:val="both"/>
      </w:pPr>
      <w:r>
        <w:t>1. Настоящая Концепция представляет собой систему взглядов на обеспечение общественной безопасности как части национальной безопасности Российской Федерации.</w:t>
      </w:r>
    </w:p>
    <w:p w:rsidR="00E560DB" w:rsidRDefault="00E560DB">
      <w:pPr>
        <w:pStyle w:val="ConsPlusNormal"/>
        <w:spacing w:before="220"/>
        <w:ind w:firstLine="540"/>
        <w:jc w:val="both"/>
      </w:pPr>
      <w:r>
        <w:t xml:space="preserve">2. Настоящей Концепцией определяются основные источники угроз общественной безопасности в Российской Федерации (далее также - общественная безопасность), цели, задачи, принципы и основные направления деятельности уполномоченных государственных органов, а также органов местного самоуправления, иных органов и организаций, принимающих участие в обеспечении общественной безопасности на основании законодательства Российской Федерации (далее - силы обеспечения общественной безопасности). Концептуальные подходы к обеспечению общественной безопасности разработаны в соответствии с положениями </w:t>
      </w:r>
      <w:hyperlink r:id="rId5" w:history="1">
        <w:r>
          <w:rPr>
            <w:color w:val="0000FF"/>
          </w:rPr>
          <w:t>Стратегии</w:t>
        </w:r>
      </w:hyperlink>
      <w:r>
        <w:t xml:space="preserve"> национальной безопасности Российской Федерации до 2020 года и </w:t>
      </w:r>
      <w:hyperlink r:id="rId6" w:history="1">
        <w:r>
          <w:rPr>
            <w:color w:val="0000FF"/>
          </w:rPr>
          <w:t>Концепции</w:t>
        </w:r>
      </w:hyperlink>
      <w:r>
        <w:t xml:space="preserve"> долгосрочного социально-экономического развития Российской Федерации на период до 2020 года.</w:t>
      </w:r>
    </w:p>
    <w:p w:rsidR="00E560DB" w:rsidRDefault="00E560DB">
      <w:pPr>
        <w:pStyle w:val="ConsPlusNormal"/>
        <w:spacing w:before="220"/>
        <w:ind w:firstLine="540"/>
        <w:jc w:val="both"/>
      </w:pPr>
      <w:r>
        <w:t>3. Настоящая Концепция является основополагающим документом стратегического планирования, определяющим государственную политику в сфере обеспечения общественной безопасности, а также основой для конструктивного взаимодействия в этой сфере сил обеспечения общественной безопасности и институтов гражданского общества, граждан Российской Федерации, иностранных граждан и лиц без гражданства.</w:t>
      </w:r>
    </w:p>
    <w:p w:rsidR="00E560DB" w:rsidRDefault="00E560DB">
      <w:pPr>
        <w:pStyle w:val="ConsPlusNormal"/>
        <w:spacing w:before="220"/>
        <w:ind w:firstLine="540"/>
        <w:jc w:val="both"/>
      </w:pPr>
      <w:r>
        <w:t>4. Обеспечение общественной безопасности является одним из приоритетных направлений государственной политики в сфере национальной безопасности Российской Федерации. Под общественной безопасностью понимается состояние защищенности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rsidR="00E560DB" w:rsidRDefault="00E560DB">
      <w:pPr>
        <w:pStyle w:val="ConsPlusNormal"/>
        <w:spacing w:before="220"/>
        <w:ind w:firstLine="540"/>
        <w:jc w:val="both"/>
      </w:pPr>
      <w:r>
        <w:t>5. Российская Федерация при обеспечении общественной безопасности на долгосрочную перспективу исходит из необходимости постоянного совершенствования системы обеспечения общественной безопасности, а также политических, организационных, социально-экономических, информационных, правовых и иных мер:</w:t>
      </w:r>
    </w:p>
    <w:p w:rsidR="00E560DB" w:rsidRDefault="00E560DB">
      <w:pPr>
        <w:pStyle w:val="ConsPlusNormal"/>
        <w:spacing w:before="220"/>
        <w:ind w:firstLine="540"/>
        <w:jc w:val="both"/>
      </w:pPr>
      <w:proofErr w:type="gramStart"/>
      <w:r>
        <w:t>а) по предупреждению, выявлению и пресечению террористической и экстремистской деятельности, преступлений, связанных с коррупцией, незаконным оборотом наркотических средств и психотропных веществ, оружия, боеприпасов, взрывчатых веществ, организацией незаконной миграции, торговлей людьми, а также других преступных посягательств на права и свободы человека и гражданина, материальные и духовные ценности общества, критически важные и (или) потенциально опасные объекты инфраструктуры Российской Федерации;</w:t>
      </w:r>
      <w:proofErr w:type="gramEnd"/>
    </w:p>
    <w:p w:rsidR="00E560DB" w:rsidRDefault="00E560DB">
      <w:pPr>
        <w:pStyle w:val="ConsPlusNormal"/>
        <w:spacing w:before="220"/>
        <w:ind w:firstLine="540"/>
        <w:jc w:val="both"/>
      </w:pPr>
      <w:r>
        <w:t>б) по профилактике социальных и межнациональных конфликтов;</w:t>
      </w:r>
    </w:p>
    <w:p w:rsidR="00E560DB" w:rsidRDefault="00E560DB">
      <w:pPr>
        <w:pStyle w:val="ConsPlusNormal"/>
        <w:spacing w:before="220"/>
        <w:ind w:firstLine="540"/>
        <w:jc w:val="both"/>
      </w:pPr>
      <w:r>
        <w:t>в) по предупреждению, ликвидации и (или) минимизации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E560DB" w:rsidRDefault="00E560DB">
      <w:pPr>
        <w:pStyle w:val="ConsPlusNormal"/>
        <w:spacing w:before="220"/>
        <w:ind w:firstLine="540"/>
        <w:jc w:val="both"/>
      </w:pPr>
      <w:r>
        <w:lastRenderedPageBreak/>
        <w:t>г) по совершенствованию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E560DB" w:rsidRDefault="00E560DB">
      <w:pPr>
        <w:pStyle w:val="ConsPlusNormal"/>
        <w:spacing w:before="220"/>
        <w:ind w:firstLine="540"/>
        <w:jc w:val="both"/>
      </w:pPr>
      <w:r>
        <w:t>д) по развитию международного сотрудничества в правоохранительной сфере, а также в области предупреждения чрезвычайных ситуаций природного и техногенного характера и ликвидации их последствий.</w:t>
      </w:r>
    </w:p>
    <w:p w:rsidR="00E560DB" w:rsidRDefault="00E560DB">
      <w:pPr>
        <w:pStyle w:val="ConsPlusNormal"/>
        <w:spacing w:before="220"/>
        <w:ind w:firstLine="540"/>
        <w:jc w:val="both"/>
      </w:pPr>
      <w:r>
        <w:t>6. Для целей настоящей Концепции используются следующие основные понятия:</w:t>
      </w:r>
    </w:p>
    <w:p w:rsidR="00E560DB" w:rsidRDefault="00E560DB">
      <w:pPr>
        <w:pStyle w:val="ConsPlusNormal"/>
        <w:spacing w:before="220"/>
        <w:ind w:firstLine="540"/>
        <w:jc w:val="both"/>
      </w:pPr>
      <w:r>
        <w:t>а) угроза общественной безопасности - прямая или косвенная возможность нанесения ущерба правам и свободам человека и гражданина, материальным и духовным ценностям общества;</w:t>
      </w:r>
    </w:p>
    <w:p w:rsidR="00E560DB" w:rsidRDefault="00E560DB">
      <w:pPr>
        <w:pStyle w:val="ConsPlusNormal"/>
        <w:spacing w:before="220"/>
        <w:ind w:firstLine="540"/>
        <w:jc w:val="both"/>
      </w:pPr>
      <w:r>
        <w:t>б) обеспечение общественной безопасности - реализация определяемой государством системы политических, организационных, социально-экономических, информационных, правовых и иных мер, направленных на противодействие преступным и иным противоправным посягательствам, а также на предупреждение, ликвидацию и (или) минимизацию последствий чрезвычайных ситуаций природного и техногенного характера;</w:t>
      </w:r>
    </w:p>
    <w:p w:rsidR="00E560DB" w:rsidRDefault="00E560DB">
      <w:pPr>
        <w:pStyle w:val="ConsPlusNormal"/>
        <w:spacing w:before="220"/>
        <w:ind w:firstLine="540"/>
        <w:jc w:val="both"/>
      </w:pPr>
      <w:r>
        <w:t>в) система обеспечения общественной безопасности - силы и средства обеспечения общественной безопасности;</w:t>
      </w:r>
    </w:p>
    <w:p w:rsidR="00E560DB" w:rsidRDefault="00E560DB">
      <w:pPr>
        <w:pStyle w:val="ConsPlusNormal"/>
        <w:spacing w:before="220"/>
        <w:ind w:firstLine="540"/>
        <w:jc w:val="both"/>
      </w:pPr>
      <w:r>
        <w:t>г) государственная система мониторинга состояния общественной безопасности - единая межведомственная многоуровневая автоматизированная информационная система наблюдения за состоянием общественной безопасности, предназначенная для выявления, прогнозирования и оценки угроз общественной безопасности, оценки эффективности государственной политики, проводимой в сфере обеспечения общественной безопасности, а также для формирования предложений по совершенствованию состояния общественной безопасности;</w:t>
      </w:r>
    </w:p>
    <w:p w:rsidR="00E560DB" w:rsidRDefault="00E560DB">
      <w:pPr>
        <w:pStyle w:val="ConsPlusNormal"/>
        <w:spacing w:before="220"/>
        <w:ind w:firstLine="540"/>
        <w:jc w:val="both"/>
      </w:pPr>
      <w:r>
        <w:t>д) средства обеспечения общественной безопасности - технологии, а также технические, программные, лингвистические, правовые и организационные средства, включая телекоммуникационные каналы и автоматизированные системы управления процессами, используемые для сбора, формирования, обработки, передачи или приема информации о состоянии общественной безопасности и мерах по ее укреплению.</w:t>
      </w:r>
    </w:p>
    <w:p w:rsidR="00E560DB" w:rsidRDefault="00E560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560DB">
        <w:trPr>
          <w:jc w:val="center"/>
        </w:trPr>
        <w:tc>
          <w:tcPr>
            <w:tcW w:w="9294" w:type="dxa"/>
            <w:tcBorders>
              <w:top w:val="nil"/>
              <w:left w:val="single" w:sz="24" w:space="0" w:color="CED3F1"/>
              <w:bottom w:val="nil"/>
              <w:right w:val="single" w:sz="24" w:space="0" w:color="F4F3F8"/>
            </w:tcBorders>
            <w:shd w:val="clear" w:color="auto" w:fill="F4F3F8"/>
          </w:tcPr>
          <w:p w:rsidR="00E560DB" w:rsidRDefault="00E560DB">
            <w:pPr>
              <w:pStyle w:val="ConsPlusNormal"/>
              <w:jc w:val="both"/>
            </w:pPr>
            <w:r>
              <w:rPr>
                <w:color w:val="392C69"/>
              </w:rPr>
              <w:t>КонсультантПлюс: примечание.</w:t>
            </w:r>
          </w:p>
          <w:p w:rsidR="00E560DB" w:rsidRDefault="00E560DB">
            <w:pPr>
              <w:pStyle w:val="ConsPlusNormal"/>
              <w:jc w:val="both"/>
            </w:pPr>
            <w:r>
              <w:rPr>
                <w:color w:val="392C69"/>
              </w:rPr>
              <w:t>В официальном тексте документа, видимо, допущена опечатка: Федеральный закон "О безопасности" издан 28.12.2010 N 390-ФЗ, а не 07.02.2011 N 3-ФЗ.</w:t>
            </w:r>
          </w:p>
        </w:tc>
      </w:tr>
    </w:tbl>
    <w:p w:rsidR="00E560DB" w:rsidRDefault="00E560DB">
      <w:pPr>
        <w:pStyle w:val="ConsPlusNormal"/>
        <w:spacing w:before="280"/>
        <w:ind w:firstLine="540"/>
        <w:jc w:val="both"/>
      </w:pPr>
      <w:r>
        <w:t xml:space="preserve">7. </w:t>
      </w:r>
      <w:proofErr w:type="gramStart"/>
      <w:r>
        <w:t xml:space="preserve">Правовую основу обеспечения общественной безопасности составляют </w:t>
      </w:r>
      <w:hyperlink r:id="rId7"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w:t>
      </w:r>
      <w:hyperlink r:id="rId8" w:history="1">
        <w:r>
          <w:rPr>
            <w:color w:val="0000FF"/>
          </w:rPr>
          <w:t>закон</w:t>
        </w:r>
      </w:hyperlink>
      <w:r>
        <w:t xml:space="preserve"> от 7 февраля 2011 г. N 3-ФЗ "О безопасности", иные федеральные законы, нормативные правовые акты Президента Российской Федерации и Правительства Российской Федерации, </w:t>
      </w:r>
      <w:hyperlink r:id="rId9" w:history="1">
        <w:r>
          <w:rPr>
            <w:color w:val="0000FF"/>
          </w:rPr>
          <w:t>Стратегия</w:t>
        </w:r>
      </w:hyperlink>
      <w:r>
        <w:t xml:space="preserve"> национальной безопасности Российской Федерации до 2020 года, а также нормативные правовые акты федеральных</w:t>
      </w:r>
      <w:proofErr w:type="gramEnd"/>
      <w:r>
        <w:t xml:space="preserve">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и иные муниципальные правовые акты.</w:t>
      </w:r>
    </w:p>
    <w:p w:rsidR="00E560DB" w:rsidRDefault="00E560DB">
      <w:pPr>
        <w:pStyle w:val="ConsPlusNormal"/>
        <w:ind w:firstLine="540"/>
        <w:jc w:val="both"/>
      </w:pPr>
    </w:p>
    <w:p w:rsidR="00E560DB" w:rsidRDefault="00E560DB">
      <w:pPr>
        <w:pStyle w:val="ConsPlusNormal"/>
        <w:jc w:val="center"/>
        <w:outlineLvl w:val="0"/>
      </w:pPr>
      <w:r>
        <w:t>II. Основные источники угроз общественной безопасности</w:t>
      </w:r>
    </w:p>
    <w:p w:rsidR="00E560DB" w:rsidRDefault="00E560DB">
      <w:pPr>
        <w:pStyle w:val="ConsPlusNormal"/>
        <w:ind w:firstLine="540"/>
        <w:jc w:val="both"/>
      </w:pPr>
    </w:p>
    <w:p w:rsidR="00E560DB" w:rsidRDefault="00E560DB">
      <w:pPr>
        <w:pStyle w:val="ConsPlusNormal"/>
        <w:ind w:firstLine="540"/>
        <w:jc w:val="both"/>
      </w:pPr>
      <w:r>
        <w:t xml:space="preserve">8. Состояние общественной безопасности в Российской Федерации характеризуется как нестабильное. Несмотря на принимаемые государством и обществом усилия, направленные на </w:t>
      </w:r>
      <w:r>
        <w:lastRenderedPageBreak/>
        <w:t xml:space="preserve">борьбу с преступными и иными противоправными посягательствами, предупреждение возникновения и развития чрезвычайных ситуаций, необходимый уровень обеспечения общественной </w:t>
      </w:r>
      <w:proofErr w:type="gramStart"/>
      <w:r>
        <w:t>безопасности</w:t>
      </w:r>
      <w:proofErr w:type="gramEnd"/>
      <w:r>
        <w:t xml:space="preserve"> не достигнут.</w:t>
      </w:r>
    </w:p>
    <w:p w:rsidR="00E560DB" w:rsidRDefault="00E560DB">
      <w:pPr>
        <w:pStyle w:val="ConsPlusNormal"/>
        <w:spacing w:before="220"/>
        <w:ind w:firstLine="540"/>
        <w:jc w:val="both"/>
      </w:pPr>
      <w:r>
        <w:t xml:space="preserve">9. В стране сложилась непростая </w:t>
      </w:r>
      <w:proofErr w:type="gramStart"/>
      <w:r>
        <w:t>криминогенная обстановка</w:t>
      </w:r>
      <w:proofErr w:type="gramEnd"/>
      <w:r>
        <w:t>, отличающаяся высоким уровнем преступности и появлением новых видов угроз криминального характера.</w:t>
      </w:r>
    </w:p>
    <w:p w:rsidR="00E560DB" w:rsidRDefault="00E560DB">
      <w:pPr>
        <w:pStyle w:val="ConsPlusNormal"/>
        <w:spacing w:before="220"/>
        <w:ind w:firstLine="540"/>
        <w:jc w:val="both"/>
      </w:pPr>
      <w:r>
        <w:t>10.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 на территории страны отмечается активность международных террористических организаций, которые привлекают наемников и боевиков, состоящих в экстремистских организациях, и оказывают им финансовую помощь, поставляют оружие.</w:t>
      </w:r>
    </w:p>
    <w:p w:rsidR="00E560DB" w:rsidRDefault="00E560DB">
      <w:pPr>
        <w:pStyle w:val="ConsPlusNormal"/>
        <w:spacing w:before="220"/>
        <w:ind w:firstLine="540"/>
        <w:jc w:val="both"/>
      </w:pPr>
      <w:r>
        <w:t>В сложившихся обстоятельствах необходима реализация комплекса мероприятий в области противодействия терроризму и разрушения его основ. Повышенного внимания требует обеспечение безопасности граждан, защиты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E560DB" w:rsidRDefault="00E560DB">
      <w:pPr>
        <w:pStyle w:val="ConsPlusNormal"/>
        <w:spacing w:before="220"/>
        <w:ind w:firstLine="540"/>
        <w:jc w:val="both"/>
      </w:pPr>
      <w:r>
        <w:t>11. Одним из основных источников угроз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Особую озабоченность вызывает распространение экстремистских настроений среди молодежи. Члены экстремистских организаций активно используют новые технологии, в том числе информационно-телекоммуникационную сеть "Интернет", для распространения экстремистских материалов, привлечения в свои ряды новых членов и координации противоправной деятельности.</w:t>
      </w:r>
    </w:p>
    <w:p w:rsidR="00E560DB" w:rsidRDefault="00E560DB">
      <w:pPr>
        <w:pStyle w:val="ConsPlusNormal"/>
        <w:spacing w:before="220"/>
        <w:ind w:firstLine="540"/>
        <w:jc w:val="both"/>
      </w:pPr>
      <w:r>
        <w:t>Для противодействия экстремизму требуются согласованность действий всех государственных органов и органов местного самоуправления, их взаимодействие с институтами гражданского общества, формирование консолидированной позиции по вопросам профилактики межнациональных и межконфессиональных конфликтов.</w:t>
      </w:r>
    </w:p>
    <w:p w:rsidR="00E560DB" w:rsidRDefault="00E560DB">
      <w:pPr>
        <w:pStyle w:val="ConsPlusNormal"/>
        <w:spacing w:before="220"/>
        <w:ind w:firstLine="540"/>
        <w:jc w:val="both"/>
      </w:pPr>
      <w:r>
        <w:t>12. В крупных городах и приграничных регионах страны увеличилось количество преступлений, связанных с незаконным оборотом наркотических средств, психотропных веществ и их прекурсоров.</w:t>
      </w:r>
    </w:p>
    <w:p w:rsidR="00E560DB" w:rsidRDefault="00E560DB">
      <w:pPr>
        <w:pStyle w:val="ConsPlusNormal"/>
        <w:spacing w:before="220"/>
        <w:ind w:firstLine="540"/>
        <w:jc w:val="both"/>
      </w:pPr>
      <w:r>
        <w:t xml:space="preserve">13. Значительное количество преступлений совершается в состоянии алкогольного или наркотического опьянения, что свидетельствует об осложнении </w:t>
      </w:r>
      <w:proofErr w:type="gramStart"/>
      <w:r>
        <w:t>криминогенной обстановки</w:t>
      </w:r>
      <w:proofErr w:type="gramEnd"/>
      <w:r>
        <w:t xml:space="preserve"> в стране вследствие массового злоупотребления алкогольной продукцией, а также немедицинского потребления наркотических средств, психотропных веществ и их прекурсоров. Растет число административных правонарушений, совершаемых в состоянии алкогольного или наркотического опьянения на транспорте и в области дорожного движения. В связи с этим необходимо разработать и принять меры по повышению </w:t>
      </w:r>
      <w:proofErr w:type="gramStart"/>
      <w:r>
        <w:t>эффективности функционирования системы обеспечения безопасности населения</w:t>
      </w:r>
      <w:proofErr w:type="gramEnd"/>
      <w:r>
        <w:t xml:space="preserve"> на железнодорожном, автомобильном, водном и воздушном транспорте.</w:t>
      </w:r>
    </w:p>
    <w:p w:rsidR="00E560DB" w:rsidRDefault="00E560DB">
      <w:pPr>
        <w:pStyle w:val="ConsPlusNormal"/>
        <w:spacing w:before="220"/>
        <w:ind w:firstLine="540"/>
        <w:jc w:val="both"/>
      </w:pPr>
      <w:r>
        <w:t>14. Количество преступников увеличивается за счет беспризорных и безнадзорных несовершеннолетних, граждан без определенного места жительства, лиц, освобожденных из мест лишения свободы, иностранных граждан или лиц без гражданства, незаконно находящихся на территории Российской Федерации, а также лиц, не имеющих постоянного источника дохода.</w:t>
      </w:r>
    </w:p>
    <w:p w:rsidR="00E560DB" w:rsidRDefault="00E560DB">
      <w:pPr>
        <w:pStyle w:val="ConsPlusNormal"/>
        <w:spacing w:before="220"/>
        <w:ind w:firstLine="540"/>
        <w:jc w:val="both"/>
      </w:pPr>
      <w:r>
        <w:t xml:space="preserve">15. Благодаря объединенным усилиям государства и общества, направленным на борьбу с </w:t>
      </w:r>
      <w:proofErr w:type="gramStart"/>
      <w:r>
        <w:t>преступностью, достигнут</w:t>
      </w:r>
      <w:proofErr w:type="gramEnd"/>
      <w:r>
        <w:t xml:space="preserve"> определенный прогресс в уменьшении степени криминализации </w:t>
      </w:r>
      <w:r>
        <w:lastRenderedPageBreak/>
        <w:t>общественных отношений. Однако ряд криминогенных факторов продолжает оказывать негативное воздействие на состояние общественной безопасности в стране.</w:t>
      </w:r>
    </w:p>
    <w:p w:rsidR="00E560DB" w:rsidRDefault="00E560DB">
      <w:pPr>
        <w:pStyle w:val="ConsPlusNormal"/>
        <w:spacing w:before="220"/>
        <w:ind w:firstLine="540"/>
        <w:jc w:val="both"/>
      </w:pPr>
      <w:r>
        <w:t>16. Несмотря на формирование в Российской Федерации соответствующих потребностям времени правовых и организационных основ противодействия коррупции, уровень распространенности этого явления продолжает оставаться высоким. Отмечаются многочисленные факты коррупционных преступлений, совершаемых против государственной власти, интересов государственной службы и службы в органах местного самоуправления. Наблюдаются устойчивые тенденции к сращиванию интересов бизнеса и чиновников, включению в коррупционные схемы должностных лиц и представителей бизнеса иностранных государств.</w:t>
      </w:r>
    </w:p>
    <w:p w:rsidR="00E560DB" w:rsidRDefault="00E560DB">
      <w:pPr>
        <w:pStyle w:val="ConsPlusNormal"/>
        <w:spacing w:before="220"/>
        <w:ind w:firstLine="540"/>
        <w:jc w:val="both"/>
      </w:pPr>
      <w:r>
        <w:t>Являясь одной из системных угроз общественной безопасности, коррупция существенно затрудняет нормальное функционирование государственных органов и органов местного самоуправления, препятствует проведению социальных преобразований и модернизации российской экономики, вызывает серьезную тревогу в обществе и недоверие к государственным институтам, создает негативный имидж России на международной арене.</w:t>
      </w:r>
    </w:p>
    <w:p w:rsidR="00E560DB" w:rsidRDefault="00E560DB">
      <w:pPr>
        <w:pStyle w:val="ConsPlusNormal"/>
        <w:spacing w:before="220"/>
        <w:ind w:firstLine="540"/>
        <w:jc w:val="both"/>
      </w:pPr>
      <w:r>
        <w:t>17. Незаконная миграция в Российскую Федерацию иностранных граждан и лиц без гражданства, в том числе из стран со сложной общественно-политической, экономической и санитарно-эпидемиологической обстановкой, способствует возникновению угроз общественной безопасности.</w:t>
      </w:r>
    </w:p>
    <w:p w:rsidR="00E560DB" w:rsidRDefault="00E560DB">
      <w:pPr>
        <w:pStyle w:val="ConsPlusNormal"/>
        <w:spacing w:before="220"/>
        <w:ind w:firstLine="540"/>
        <w:jc w:val="both"/>
      </w:pPr>
      <w:r>
        <w:t>Незаконные пребывание в Российской Федерации иностранных граждан и осуществление ими трудовой деятельности на территории страны зачастую ухудшают социальную обстановку в местах их пребывания, создают условия для формирования террористических организаций, политического и религиозного экстремизма, национализма.</w:t>
      </w:r>
    </w:p>
    <w:p w:rsidR="00E560DB" w:rsidRDefault="00E560DB">
      <w:pPr>
        <w:pStyle w:val="ConsPlusNormal"/>
        <w:spacing w:before="220"/>
        <w:ind w:firstLine="540"/>
        <w:jc w:val="both"/>
      </w:pPr>
      <w:proofErr w:type="gramStart"/>
      <w:r>
        <w:t>Неблагоприятные тенденции наблюдаются во внутренней миграции, основным вектором которой остается переселение мигрантов с Востока страны в Центр, в том числе в Московский регион, в результате чего не только усиливается дисбаланс в распределении населения по территории Российской Федерации, но и растет социальная напряженность в обществе, способствующая возникновению ксенофобии, национальной, расовой и религиозной розни, а также увеличивается количество этнических организованных преступных групп.</w:t>
      </w:r>
      <w:proofErr w:type="gramEnd"/>
    </w:p>
    <w:p w:rsidR="00E560DB" w:rsidRDefault="00E560DB">
      <w:pPr>
        <w:pStyle w:val="ConsPlusNormal"/>
        <w:spacing w:before="220"/>
        <w:ind w:firstLine="540"/>
        <w:jc w:val="both"/>
      </w:pPr>
      <w:r>
        <w:t>18. В Российской Федерации наблюдается ухудшение технического состояния объектов транспортной инфраструктуры, транспортных средств, гидротехнических сооружений, связанное с их износом, что влечет за собой снижение уровня безопасности при их эксплуатации, повышение риска возникновения чрезвычайных ситуаций.</w:t>
      </w:r>
    </w:p>
    <w:p w:rsidR="00E560DB" w:rsidRDefault="00E560DB">
      <w:pPr>
        <w:pStyle w:val="ConsPlusNormal"/>
        <w:spacing w:before="220"/>
        <w:ind w:firstLine="540"/>
        <w:jc w:val="both"/>
      </w:pPr>
      <w:r>
        <w:t>19. Серьезную угрозу общественной безопасности представляет вероятность возникновения чрезвычайных ситуаций на ядерно и радиационно опасных объектах и опасных производственных объектах. В связи с этим требуется совершенствование системы предупреждения чрезвычайных ситуаций на таких объектах, а также системы реагирования на возможные аварии.</w:t>
      </w:r>
    </w:p>
    <w:p w:rsidR="00E560DB" w:rsidRDefault="00E560DB">
      <w:pPr>
        <w:pStyle w:val="ConsPlusNormal"/>
        <w:spacing w:before="220"/>
        <w:ind w:firstLine="540"/>
        <w:jc w:val="both"/>
      </w:pPr>
      <w:r>
        <w:t>20. В области защищенности населения и окружающей среды от опасных биологических и химических факторов наблюдаются тревожные признаки: анализ ситуации, сложившейся в различных сферах обеспечения биологической и химической безопасности, позволяет сделать вывод, что существуют серьезные риски причинения вреда жизни и здоровью людей, окружающей среде. На фоне значительного ухудшения обеспечения санитарно-эпидемиологической, ветеринарно-санитарной, фитосанитарной и экологической безопасности, а также упадка биотехнологической и химической промышленности появились новые биологические и химические угрозы общественной безопасности.</w:t>
      </w:r>
    </w:p>
    <w:p w:rsidR="00E560DB" w:rsidRDefault="00E560DB">
      <w:pPr>
        <w:pStyle w:val="ConsPlusNormal"/>
        <w:spacing w:before="220"/>
        <w:ind w:firstLine="540"/>
        <w:jc w:val="both"/>
      </w:pPr>
      <w:r>
        <w:t>21. Особого внимания требует обеспечение пожарной безопасности в Российской Федерации. Минимизация потерь от пожаров является важным фактором устойчивого социально-</w:t>
      </w:r>
      <w:r>
        <w:lastRenderedPageBreak/>
        <w:t>экономического развития страны и одной из составляющих общественной безопасности. При этом вероятность возникновения пожаров в России выше, чем в других экономически развитых странах.</w:t>
      </w:r>
    </w:p>
    <w:p w:rsidR="00E560DB" w:rsidRDefault="00E560DB">
      <w:pPr>
        <w:pStyle w:val="ConsPlusNormal"/>
        <w:spacing w:before="220"/>
        <w:ind w:firstLine="540"/>
        <w:jc w:val="both"/>
      </w:pPr>
      <w:r>
        <w:t>Государством проводится целенаправленная работа по укреплению сил и средств обнаружения и тушения пожаров. Наметилась положительная тенденция к снижению основных показателей риска пожаров для населения и объектов экономики, однако в настоящее время информационное, техническое и технологическое обеспечение служб экстренного реагирования не позволяет добиться устойчивого снижения основных показателей риска пожаров и, соответственно, вывести обеспечение пожарной безопасности в Российской Федерации на качественно новый уровень.</w:t>
      </w:r>
    </w:p>
    <w:p w:rsidR="00E560DB" w:rsidRDefault="00E560DB">
      <w:pPr>
        <w:pStyle w:val="ConsPlusNormal"/>
        <w:spacing w:before="220"/>
        <w:ind w:firstLine="540"/>
        <w:jc w:val="both"/>
      </w:pPr>
      <w:r>
        <w:t>22. Негативное воздействие на население, территорию и объекты экономики оказывают естественные колебания характеристик гидрологического режима водных объектов. Существуют серьезные риски наводнений и иного негативного воздействия вод на население, территорию и объекты экономики в связи с учащением опасных гидрологических явлений в новых климатических условиях и продолжающимся антропогенным освоением территорий.</w:t>
      </w:r>
    </w:p>
    <w:p w:rsidR="00E560DB" w:rsidRDefault="00E560DB">
      <w:pPr>
        <w:pStyle w:val="ConsPlusNormal"/>
        <w:spacing w:before="220"/>
        <w:ind w:firstLine="540"/>
        <w:jc w:val="both"/>
      </w:pPr>
      <w:r>
        <w:t>23. Значительную угрозу для населения представляет сейсмическая опасность. На сейсмоопасных территориях страны находится большое количество критически важных объектов и жилых зданий, которые в случае сильного землетрясения могут подвергнуться серьезным разрушениям, вследствие чего усилится поражающее воздействие на население.</w:t>
      </w:r>
    </w:p>
    <w:p w:rsidR="00E560DB" w:rsidRDefault="00E560DB">
      <w:pPr>
        <w:pStyle w:val="ConsPlusNormal"/>
        <w:spacing w:before="220"/>
        <w:ind w:firstLine="540"/>
        <w:jc w:val="both"/>
      </w:pPr>
      <w:r>
        <w:t xml:space="preserve">24. Анализ информации о чрезвычайных ситуациях </w:t>
      </w:r>
      <w:proofErr w:type="gramStart"/>
      <w:r>
        <w:t>свидетельствует</w:t>
      </w:r>
      <w:proofErr w:type="gramEnd"/>
      <w:r>
        <w:t xml:space="preserve"> о том, что стихийные бедствия, связанные с опасными природными явлениями и пожарами, происшествия на водных объектах, а также техногенные аварии и террористические акты являются основными причинами возникновения чрезвычайных ситуаций и представляют существенную угрозу для безопасности граждан, экономики страны и, как следствие, для устойчивого развития Российской Федерации.</w:t>
      </w:r>
    </w:p>
    <w:p w:rsidR="00E560DB" w:rsidRDefault="00E560DB">
      <w:pPr>
        <w:pStyle w:val="ConsPlusNormal"/>
        <w:ind w:firstLine="540"/>
        <w:jc w:val="both"/>
      </w:pPr>
    </w:p>
    <w:p w:rsidR="00E560DB" w:rsidRDefault="00E560DB">
      <w:pPr>
        <w:pStyle w:val="ConsPlusNormal"/>
        <w:jc w:val="center"/>
        <w:outlineLvl w:val="0"/>
      </w:pPr>
      <w:r>
        <w:t>III. Цели, задачи и принципы обеспечения</w:t>
      </w:r>
    </w:p>
    <w:p w:rsidR="00E560DB" w:rsidRDefault="00E560DB">
      <w:pPr>
        <w:pStyle w:val="ConsPlusNormal"/>
        <w:jc w:val="center"/>
      </w:pPr>
      <w:r>
        <w:t>общественной безопасности</w:t>
      </w:r>
    </w:p>
    <w:p w:rsidR="00E560DB" w:rsidRDefault="00E560DB">
      <w:pPr>
        <w:pStyle w:val="ConsPlusNormal"/>
        <w:ind w:firstLine="540"/>
        <w:jc w:val="both"/>
      </w:pPr>
    </w:p>
    <w:p w:rsidR="00E560DB" w:rsidRDefault="00E560DB">
      <w:pPr>
        <w:pStyle w:val="ConsPlusNormal"/>
        <w:ind w:firstLine="540"/>
        <w:jc w:val="both"/>
      </w:pPr>
      <w:r>
        <w:t>25. Целями обеспечения общественной безопасности являются:</w:t>
      </w:r>
    </w:p>
    <w:p w:rsidR="00E560DB" w:rsidRDefault="00E560DB">
      <w:pPr>
        <w:pStyle w:val="ConsPlusNormal"/>
        <w:spacing w:before="220"/>
        <w:ind w:firstLine="540"/>
        <w:jc w:val="both"/>
      </w:pPr>
      <w:r>
        <w:t>а) достижение и поддержание необходимого уровня защищенности прав и свобод человека и гражданина, прав и законных интересов организаций и общественных объединений, материальных и духовных ценностей общества от угроз криминального характера;</w:t>
      </w:r>
    </w:p>
    <w:p w:rsidR="00E560DB" w:rsidRDefault="00E560DB">
      <w:pPr>
        <w:pStyle w:val="ConsPlusNormal"/>
        <w:spacing w:before="220"/>
        <w:ind w:firstLine="540"/>
        <w:jc w:val="both"/>
      </w:pPr>
      <w:r>
        <w:t>б) повышение уровня защищенности населения от чрезвычайных ситуаций природного и техногенного характера, а также от террористических угроз;</w:t>
      </w:r>
    </w:p>
    <w:p w:rsidR="00E560DB" w:rsidRDefault="00E560DB">
      <w:pPr>
        <w:pStyle w:val="ConsPlusNormal"/>
        <w:spacing w:before="220"/>
        <w:ind w:firstLine="540"/>
        <w:jc w:val="both"/>
      </w:pPr>
      <w:r>
        <w:t>в) сохранение гражданского мира, политической, социальной и экономической стабильности в обществе.</w:t>
      </w:r>
    </w:p>
    <w:p w:rsidR="00E560DB" w:rsidRDefault="00E560DB">
      <w:pPr>
        <w:pStyle w:val="ConsPlusNormal"/>
        <w:spacing w:before="220"/>
        <w:ind w:firstLine="540"/>
        <w:jc w:val="both"/>
      </w:pPr>
      <w:r>
        <w:t>26. Приоритетной задачей обеспечения общественной безопасности является защита жизни, здоровья, конституционных прав и свобод человека и гражданина. К иным задачам обеспечения общественной безопасности относятся:</w:t>
      </w:r>
    </w:p>
    <w:p w:rsidR="00E560DB" w:rsidRDefault="00E560DB">
      <w:pPr>
        <w:pStyle w:val="ConsPlusNormal"/>
        <w:spacing w:before="220"/>
        <w:ind w:firstLine="540"/>
        <w:jc w:val="both"/>
      </w:pPr>
      <w:r>
        <w:t>а) выявление и нейтрализация источников угроз общественной безопасности;</w:t>
      </w:r>
    </w:p>
    <w:p w:rsidR="00E560DB" w:rsidRDefault="00E560DB">
      <w:pPr>
        <w:pStyle w:val="ConsPlusNormal"/>
        <w:spacing w:before="220"/>
        <w:ind w:firstLine="540"/>
        <w:jc w:val="both"/>
      </w:pPr>
      <w:r>
        <w:t>б) оценка состояния общественной безопасности, прогнозирование ее развития, информирование руководства страны, государственных органов, общественности и населения о положении дел в данной области;</w:t>
      </w:r>
    </w:p>
    <w:p w:rsidR="00E560DB" w:rsidRDefault="00E560DB">
      <w:pPr>
        <w:pStyle w:val="ConsPlusNormal"/>
        <w:spacing w:before="220"/>
        <w:ind w:firstLine="540"/>
        <w:jc w:val="both"/>
      </w:pPr>
      <w:r>
        <w:t xml:space="preserve">в) принятие и сопровождение комплексных целевых программ, направленных на обеспечение общественной безопасности, в том числе федеральных, региональных, </w:t>
      </w:r>
      <w:r>
        <w:lastRenderedPageBreak/>
        <w:t>муниципальных и отраслевых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E560DB" w:rsidRDefault="00E560DB">
      <w:pPr>
        <w:pStyle w:val="ConsPlusNormal"/>
        <w:spacing w:before="220"/>
        <w:ind w:firstLine="540"/>
        <w:jc w:val="both"/>
      </w:pPr>
      <w:r>
        <w:t>г) постоянное совершенствование и поддержание в достаточной степени готовности сил и средств обеспечения общественной безопасности, в том числе системы обеспечения вызова экстренных оперативных служб на территории Российской Федерации;</w:t>
      </w:r>
    </w:p>
    <w:p w:rsidR="00E560DB" w:rsidRDefault="00E560DB">
      <w:pPr>
        <w:pStyle w:val="ConsPlusNormal"/>
        <w:spacing w:before="220"/>
        <w:ind w:firstLine="540"/>
        <w:jc w:val="both"/>
      </w:pPr>
      <w:r>
        <w:t>д) превентивная защита материальных и духовных ценностей общества от угроз криминального характера, защита прав и законных интересов российских граждан за рубежом, укрепление режима безопасного функционирования предприятий, организаций и учреждений оборонно-промышленного, ядерного, химического, атомно-энергетического и лесного комплексов страны, а также объектов жизнеобеспечения населения;</w:t>
      </w:r>
    </w:p>
    <w:p w:rsidR="00E560DB" w:rsidRDefault="00E560DB">
      <w:pPr>
        <w:pStyle w:val="ConsPlusNormal"/>
        <w:spacing w:before="220"/>
        <w:ind w:firstLine="540"/>
        <w:jc w:val="both"/>
      </w:pPr>
      <w:r>
        <w:t>е) повышение безопасности дорожного движения, сокращение количества дорожно-транспортных происшествий, влекущих причинение вреда жизни и здоровью граждан, снижение тяжести их последствий;</w:t>
      </w:r>
    </w:p>
    <w:p w:rsidR="00E560DB" w:rsidRDefault="00E560DB">
      <w:pPr>
        <w:pStyle w:val="ConsPlusNormal"/>
        <w:spacing w:before="220"/>
        <w:ind w:firstLine="540"/>
        <w:jc w:val="both"/>
      </w:pPr>
      <w:r>
        <w:t>ж) совершенствование профилактических мер по снижению риска террористических актов;</w:t>
      </w:r>
    </w:p>
    <w:p w:rsidR="00E560DB" w:rsidRDefault="00E560DB">
      <w:pPr>
        <w:pStyle w:val="ConsPlusNormal"/>
        <w:spacing w:before="220"/>
        <w:ind w:firstLine="540"/>
        <w:jc w:val="both"/>
      </w:pPr>
      <w:r>
        <w:t>з)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w:t>
      </w:r>
    </w:p>
    <w:p w:rsidR="00E560DB" w:rsidRDefault="00E560DB">
      <w:pPr>
        <w:pStyle w:val="ConsPlusNormal"/>
        <w:spacing w:before="220"/>
        <w:ind w:firstLine="540"/>
        <w:jc w:val="both"/>
      </w:pPr>
      <w:r>
        <w:t>и) противодействие незаконному обороту наркотических средств, психотропных веществ и их прекурсоров, профилактика немедицинского потребления наркотических средств и психотропных веществ, лечение и реабилитация наркозависимых граждан;</w:t>
      </w:r>
    </w:p>
    <w:p w:rsidR="00E560DB" w:rsidRDefault="00E560DB">
      <w:pPr>
        <w:pStyle w:val="ConsPlusNormal"/>
        <w:spacing w:before="220"/>
        <w:ind w:firstLine="540"/>
        <w:jc w:val="both"/>
      </w:pPr>
      <w:r>
        <w:t>к) пресечение социальных и межнациональных конфликтов, незаконной миграции, деятельности, направленной на разжигание расовой, национальной и религиозной розни, ненависти либо вражды;</w:t>
      </w:r>
    </w:p>
    <w:p w:rsidR="00E560DB" w:rsidRDefault="00E560DB">
      <w:pPr>
        <w:pStyle w:val="ConsPlusNormal"/>
        <w:spacing w:before="220"/>
        <w:ind w:firstLine="540"/>
        <w:jc w:val="both"/>
      </w:pPr>
      <w:r>
        <w:t>л) противодействие коррупции;</w:t>
      </w:r>
    </w:p>
    <w:p w:rsidR="00E560DB" w:rsidRDefault="00E560DB">
      <w:pPr>
        <w:pStyle w:val="ConsPlusNormal"/>
        <w:spacing w:before="220"/>
        <w:ind w:firstLine="540"/>
        <w:jc w:val="both"/>
      </w:pPr>
      <w:r>
        <w:t xml:space="preserve">м) совершенствование </w:t>
      </w:r>
      <w:proofErr w:type="gramStart"/>
      <w:r>
        <w:t>механизмов эффективного взаимодействия сил обеспечения общественной безопасности</w:t>
      </w:r>
      <w:proofErr w:type="gramEnd"/>
      <w:r>
        <w:t xml:space="preserve"> с общественными объединениями, международными организациями и гражданами по вопросам обеспечения общественной безопасности;</w:t>
      </w:r>
    </w:p>
    <w:p w:rsidR="00E560DB" w:rsidRDefault="00E560DB">
      <w:pPr>
        <w:pStyle w:val="ConsPlusNormal"/>
        <w:spacing w:before="220"/>
        <w:ind w:firstLine="540"/>
        <w:jc w:val="both"/>
      </w:pPr>
      <w:r>
        <w:t>н) повышение уровня материального и технического оснащения сил обеспечения общественной безопасности, а также уровня правовой и социальной защищенности их сотрудников.</w:t>
      </w:r>
    </w:p>
    <w:p w:rsidR="00E560DB" w:rsidRDefault="00E560DB">
      <w:pPr>
        <w:pStyle w:val="ConsPlusNormal"/>
        <w:spacing w:before="220"/>
        <w:ind w:firstLine="540"/>
        <w:jc w:val="both"/>
      </w:pPr>
      <w:r>
        <w:t>27. Обеспечение общественной безопасности осуществляется на основе следующих принципов:</w:t>
      </w:r>
    </w:p>
    <w:p w:rsidR="00E560DB" w:rsidRDefault="00E560DB">
      <w:pPr>
        <w:pStyle w:val="ConsPlusNormal"/>
        <w:spacing w:before="220"/>
        <w:ind w:firstLine="540"/>
        <w:jc w:val="both"/>
      </w:pPr>
      <w:r>
        <w:t>а) соблюдение и защита прав и свобод человека и гражданина;</w:t>
      </w:r>
    </w:p>
    <w:p w:rsidR="00E560DB" w:rsidRDefault="00E560DB">
      <w:pPr>
        <w:pStyle w:val="ConsPlusNormal"/>
        <w:spacing w:before="220"/>
        <w:ind w:firstLine="540"/>
        <w:jc w:val="both"/>
      </w:pPr>
      <w:r>
        <w:t>б) законность;</w:t>
      </w:r>
    </w:p>
    <w:p w:rsidR="00E560DB" w:rsidRDefault="00E560DB">
      <w:pPr>
        <w:pStyle w:val="ConsPlusNormal"/>
        <w:spacing w:before="220"/>
        <w:ind w:firstLine="540"/>
        <w:jc w:val="both"/>
      </w:pPr>
      <w:r>
        <w:t>в) системность и комплексность применения силами обеспечения общественной безопасности политических, организационных, социально-экономических, информационных, правовых и иных мер по обеспечению общественной безопасности;</w:t>
      </w:r>
    </w:p>
    <w:p w:rsidR="00E560DB" w:rsidRDefault="00E560DB">
      <w:pPr>
        <w:pStyle w:val="ConsPlusNormal"/>
        <w:spacing w:before="220"/>
        <w:ind w:firstLine="540"/>
        <w:jc w:val="both"/>
      </w:pPr>
      <w:r>
        <w:t>г) приоритет профилактических мер по обеспечению общественной безопасности;</w:t>
      </w:r>
    </w:p>
    <w:p w:rsidR="00E560DB" w:rsidRDefault="00E560DB">
      <w:pPr>
        <w:pStyle w:val="ConsPlusNormal"/>
        <w:spacing w:before="220"/>
        <w:ind w:firstLine="540"/>
        <w:jc w:val="both"/>
      </w:pPr>
      <w:r>
        <w:t>д) взаимодействие сил обеспечения общественной безопасности с общественными объединениями, международными организациями и гражданами в целях комплексного и своевременного реагирования на угрозы общественной безопасности.</w:t>
      </w:r>
    </w:p>
    <w:p w:rsidR="00E560DB" w:rsidRDefault="00E560DB">
      <w:pPr>
        <w:pStyle w:val="ConsPlusNormal"/>
        <w:ind w:firstLine="540"/>
        <w:jc w:val="both"/>
      </w:pPr>
    </w:p>
    <w:p w:rsidR="00E560DB" w:rsidRDefault="00E560DB">
      <w:pPr>
        <w:pStyle w:val="ConsPlusNormal"/>
        <w:jc w:val="center"/>
        <w:outlineLvl w:val="0"/>
      </w:pPr>
      <w:r>
        <w:t>IV. Основные направления деятельности по обеспечению</w:t>
      </w:r>
    </w:p>
    <w:p w:rsidR="00E560DB" w:rsidRDefault="00E560DB">
      <w:pPr>
        <w:pStyle w:val="ConsPlusNormal"/>
        <w:jc w:val="center"/>
      </w:pPr>
      <w:r>
        <w:t>общественной безопасности</w:t>
      </w:r>
    </w:p>
    <w:p w:rsidR="00E560DB" w:rsidRDefault="00E560DB">
      <w:pPr>
        <w:pStyle w:val="ConsPlusNormal"/>
        <w:ind w:firstLine="540"/>
        <w:jc w:val="both"/>
      </w:pPr>
    </w:p>
    <w:p w:rsidR="00E560DB" w:rsidRDefault="00E560DB">
      <w:pPr>
        <w:pStyle w:val="ConsPlusNormal"/>
        <w:ind w:firstLine="540"/>
        <w:jc w:val="both"/>
      </w:pPr>
      <w:r>
        <w:t>28. Основными направлениями деятельности сил обеспечения общественной безопасности в пределах их компетенции являются:</w:t>
      </w:r>
    </w:p>
    <w:p w:rsidR="00E560DB" w:rsidRDefault="00E560DB">
      <w:pPr>
        <w:pStyle w:val="ConsPlusNormal"/>
        <w:spacing w:before="220"/>
        <w:ind w:firstLine="540"/>
        <w:jc w:val="both"/>
      </w:pPr>
      <w:r>
        <w:t>а) в области противодействия терроризму:</w:t>
      </w:r>
    </w:p>
    <w:p w:rsidR="00E560DB" w:rsidRDefault="00E560DB">
      <w:pPr>
        <w:pStyle w:val="ConsPlusNormal"/>
        <w:spacing w:before="220"/>
        <w:ind w:firstLine="540"/>
        <w:jc w:val="both"/>
      </w:pPr>
      <w:r>
        <w:t xml:space="preserve">совершенствование системы противодействия идеологии терроризма,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 усиление </w:t>
      </w:r>
      <w:proofErr w:type="gramStart"/>
      <w:r>
        <w:t>контроля за</w:t>
      </w:r>
      <w:proofErr w:type="gramEnd"/>
      <w:r>
        <w:t xml:space="preserve"> соблюдением административно-правовых режимов;</w:t>
      </w:r>
    </w:p>
    <w:p w:rsidR="00E560DB" w:rsidRDefault="00E560DB">
      <w:pPr>
        <w:pStyle w:val="ConsPlusNormal"/>
        <w:spacing w:before="220"/>
        <w:ind w:firstLine="540"/>
        <w:jc w:val="both"/>
      </w:pPr>
      <w:proofErr w:type="gramStart"/>
      <w:r>
        <w:t>борьба с терроризмом на основе комплексного подхода к анализу причин возникновения и распространения терроризма, выявлению субъектов террористической деятельности, четкого разграничения функций и зон ответственности сил обеспечения общественной безопасности, своевременного определения приоритетов в решении поставленных перед ними задач, совершенствования организации и взаимодействия сил обеспечения общественной безопасности с общественными объединениями, международными организациями и гражданами;</w:t>
      </w:r>
      <w:proofErr w:type="gramEnd"/>
    </w:p>
    <w:p w:rsidR="00E560DB" w:rsidRDefault="00E560DB">
      <w:pPr>
        <w:pStyle w:val="ConsPlusNormal"/>
        <w:spacing w:before="220"/>
        <w:ind w:firstLine="540"/>
        <w:jc w:val="both"/>
      </w:pPr>
      <w:proofErr w:type="gramStart"/>
      <w:r>
        <w:t>уменьшение и (или) ликвидация последствий проявлений терроризма, ориентация на недопущение (минимизацию) человеческих потерь исходя из приоритета жизни и здоровья человека над материальными и финансовыми ресурсами, своевременное проведение аварийно-спасательных работ при совершении террористического акта, оказание медицинской и иной помощи лицам, участвующим в его пресечении, а также лицам, пострадавшим в результате террористического акта, их последующая социальная и психологическая реабилитация, минимизация последствий террористического</w:t>
      </w:r>
      <w:proofErr w:type="gramEnd"/>
      <w:r>
        <w:t xml:space="preserve"> акта и его неблагоприятного морально-психологического воздействия на общество или отдельные социальные группы, восстановление поврежденных или разрушенных в результате террористического акта объектов, возмещение в соответствии с </w:t>
      </w:r>
      <w:hyperlink r:id="rId10" w:history="1">
        <w:r>
          <w:rPr>
            <w:color w:val="0000FF"/>
          </w:rPr>
          <w:t>законодательством</w:t>
        </w:r>
      </w:hyperlink>
      <w:r>
        <w:t xml:space="preserve"> Российской Федерации причиненного вреда физическим и юридическим лицам, пострадавшим в результате террористического акта;</w:t>
      </w:r>
    </w:p>
    <w:p w:rsidR="00E560DB" w:rsidRDefault="00E560DB">
      <w:pPr>
        <w:pStyle w:val="ConsPlusNormal"/>
        <w:spacing w:before="220"/>
        <w:ind w:firstLine="540"/>
        <w:jc w:val="both"/>
      </w:pPr>
      <w:r>
        <w:t>б) в области противодействия экстремизму:</w:t>
      </w:r>
    </w:p>
    <w:p w:rsidR="00E560DB" w:rsidRDefault="00E560DB">
      <w:pPr>
        <w:pStyle w:val="ConsPlusNormal"/>
        <w:spacing w:before="220"/>
        <w:ind w:firstLine="540"/>
        <w:jc w:val="both"/>
      </w:pPr>
      <w:proofErr w:type="gramStart"/>
      <w:r>
        <w:t>принятие профилактических, воспитательных и пропагандистских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и развитию социальных и межнациональных конфликтов, противодействие экстремизму на основе комплексного подхода к анализу причин возникновения и распространения экстремизма, четкого разграничения функций и зон ответственности сил обеспечения общественной безопасности, противодействие распространению экстремистских материалов через</w:t>
      </w:r>
      <w:proofErr w:type="gramEnd"/>
      <w:r>
        <w:t xml:space="preserve"> средства массовой информации и информационно-телекоммуникационную сеть "Интернет";</w:t>
      </w:r>
    </w:p>
    <w:p w:rsidR="00E560DB" w:rsidRDefault="00E560DB">
      <w:pPr>
        <w:pStyle w:val="ConsPlusNormal"/>
        <w:spacing w:before="220"/>
        <w:ind w:firstLine="540"/>
        <w:jc w:val="both"/>
      </w:pPr>
      <w:r>
        <w:t>выявление субъектов экстремистской деятельности, предупреждение и пресечение экстремистской деятельности общественных и религиозных объединений, иных организаций путем осуществления мер по предупреждению такой деятельности, совершенствование мер организационного и оперативного характера, направленных на пресечение экстремистской деятельности организаций и физических лиц;</w:t>
      </w:r>
    </w:p>
    <w:p w:rsidR="00E560DB" w:rsidRDefault="00E560DB">
      <w:pPr>
        <w:pStyle w:val="ConsPlusNormal"/>
        <w:spacing w:before="220"/>
        <w:ind w:firstLine="540"/>
        <w:jc w:val="both"/>
      </w:pPr>
      <w:r>
        <w:t>в) в области противодействия преступным и иным противоправным посягательствам:</w:t>
      </w:r>
    </w:p>
    <w:p w:rsidR="00E560DB" w:rsidRDefault="00E560DB">
      <w:pPr>
        <w:pStyle w:val="ConsPlusNormal"/>
        <w:spacing w:before="220"/>
        <w:ind w:firstLine="540"/>
        <w:jc w:val="both"/>
      </w:pPr>
      <w:r>
        <w:t xml:space="preserve">совершенствование системы профилактики правонарушений, включающей в себя выявление причин и условий, способствующих совершению правонарушений, а также принятие </w:t>
      </w:r>
      <w:r>
        <w:lastRenderedPageBreak/>
        <w:t>мер по их устранению, реализация федеральных, региональных, муниципальных и отраслевых программ по предупреждению правонарушений, социальных и межнациональных конфликтов, привлечение граждан к участию в охране общественного порядка, развитие правовой грамотности и правосознания населения;</w:t>
      </w:r>
    </w:p>
    <w:p w:rsidR="00E560DB" w:rsidRDefault="00E560DB">
      <w:pPr>
        <w:pStyle w:val="ConsPlusNormal"/>
        <w:spacing w:before="220"/>
        <w:ind w:firstLine="540"/>
        <w:jc w:val="both"/>
      </w:pPr>
      <w:proofErr w:type="gramStart"/>
      <w:r>
        <w:t>выявление лиц, склонных к совершению преступлений (в том числе страдающих заболеваниями наркоманией и алкоголизмом, лиц без определенного места жительства), и применение к ним мер профилактического воздействия в целях недопущения с их стороны преступных посягательств, развитие системы профилактического учета лиц, склонных к совершению преступлений, и контроля за ними, совершенствование механизмов административного надзора за лицами, освобожденными из мест лишения свободы, а также</w:t>
      </w:r>
      <w:proofErr w:type="gramEnd"/>
      <w:r>
        <w:t xml:space="preserve"> механизмов их социальной адаптации и реабилитации;</w:t>
      </w:r>
    </w:p>
    <w:p w:rsidR="00E560DB" w:rsidRDefault="00E560DB">
      <w:pPr>
        <w:pStyle w:val="ConsPlusNormal"/>
        <w:spacing w:before="220"/>
        <w:ind w:firstLine="540"/>
        <w:jc w:val="both"/>
      </w:pPr>
      <w:proofErr w:type="gramStart"/>
      <w:r>
        <w:t>противодействие организованной преступности, связанной с незаконным оборотом наркотических средств и психотропных веществ, оружия, боеприпасов, взрывчатых веществ, организацией незаконной миграции, торговлей людьми, незаконным вывозом и ввозом стратегических ресурсов, причинением ущерба материальным и духовным ценностям общества;</w:t>
      </w:r>
      <w:proofErr w:type="gramEnd"/>
    </w:p>
    <w:p w:rsidR="00E560DB" w:rsidRDefault="00E560DB">
      <w:pPr>
        <w:pStyle w:val="ConsPlusNormal"/>
        <w:spacing w:before="220"/>
        <w:ind w:firstLine="540"/>
        <w:jc w:val="both"/>
      </w:pPr>
      <w:r>
        <w:t>профилактика дорожно-транспортных происшествий, преступлений и иных правонарушений, совершаемых по неосторожности в быту, на транспорте, при использовании техники в сферах промышленности, строительства, сельского хозяйства, а также в сфере профессиональной деятельности, не связанной с использованием управленческих функций или технических средств;</w:t>
      </w:r>
    </w:p>
    <w:p w:rsidR="00E560DB" w:rsidRDefault="00E560DB">
      <w:pPr>
        <w:pStyle w:val="ConsPlusNormal"/>
        <w:spacing w:before="220"/>
        <w:ind w:firstLine="540"/>
        <w:jc w:val="both"/>
      </w:pPr>
      <w:r>
        <w:t>предупреждение безнадзорности, беспризорности, правонарушений и антиобщественных действий, совершаемых несовершеннолетними, выявление и устранение причин и условий, способствующих этому;</w:t>
      </w:r>
    </w:p>
    <w:p w:rsidR="00E560DB" w:rsidRDefault="00E560DB">
      <w:pPr>
        <w:pStyle w:val="ConsPlusNormal"/>
        <w:spacing w:before="220"/>
        <w:ind w:firstLine="540"/>
        <w:jc w:val="both"/>
      </w:pPr>
      <w:r>
        <w:t>г) в области противодействия коррупции:</w:t>
      </w:r>
    </w:p>
    <w:p w:rsidR="00E560DB" w:rsidRDefault="00E560DB">
      <w:pPr>
        <w:pStyle w:val="ConsPlusNormal"/>
        <w:spacing w:before="220"/>
        <w:ind w:firstLine="540"/>
        <w:jc w:val="both"/>
      </w:pPr>
      <w:r>
        <w:t>выявление и последующее устранение причин коррупции и условий ее возникновения, разработка и осуществление профилактических мер, направленных на снижение уровня коррумпированности общественных отношений, обеспечение участия институтов гражданского общества в профилактике коррупции;</w:t>
      </w:r>
    </w:p>
    <w:p w:rsidR="00E560DB" w:rsidRDefault="00E560DB">
      <w:pPr>
        <w:pStyle w:val="ConsPlusNormal"/>
        <w:spacing w:before="220"/>
        <w:ind w:firstLine="540"/>
        <w:jc w:val="both"/>
      </w:pPr>
      <w:r>
        <w:t>минимизация и (или) ликвидация последствий коррупционных правонарушений;</w:t>
      </w:r>
    </w:p>
    <w:p w:rsidR="00E560DB" w:rsidRDefault="00E560DB">
      <w:pPr>
        <w:pStyle w:val="ConsPlusNormal"/>
        <w:spacing w:before="220"/>
        <w:ind w:firstLine="540"/>
        <w:jc w:val="both"/>
      </w:pPr>
      <w:proofErr w:type="gramStart"/>
      <w:r>
        <w:t>д) в области защиты населения от чрезвычайных ситуаций природного и техногенного характера - предупреждение возникновения и развития чрезвычайных ситуаций, уменьшение размеров ущерба и потерь от них, ликвидация чрезвычайных ситуаций, а также осуществление мероприятий по надзору и контролю в области гражданской обороны,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w:t>
      </w:r>
      <w:proofErr w:type="gramEnd"/>
    </w:p>
    <w:p w:rsidR="00E560DB" w:rsidRDefault="00E560DB">
      <w:pPr>
        <w:pStyle w:val="ConsPlusNormal"/>
        <w:spacing w:before="220"/>
        <w:ind w:firstLine="540"/>
        <w:jc w:val="both"/>
      </w:pPr>
      <w:r>
        <w:t>е) в области противодействия незаконной миграции:</w:t>
      </w:r>
    </w:p>
    <w:p w:rsidR="00E560DB" w:rsidRDefault="00E560DB">
      <w:pPr>
        <w:pStyle w:val="ConsPlusNormal"/>
        <w:spacing w:before="220"/>
        <w:ind w:firstLine="540"/>
        <w:jc w:val="both"/>
      </w:pPr>
      <w:r>
        <w:t>совершенствование межведомственного взаимодействия, в том числе обмена информацией на внутригосударственном уровне, а также взаимодействия с компетентными органами иностранных государств по вопросам противодействия незаконной миграции;</w:t>
      </w:r>
    </w:p>
    <w:p w:rsidR="00E560DB" w:rsidRDefault="00E560DB">
      <w:pPr>
        <w:pStyle w:val="ConsPlusNormal"/>
        <w:spacing w:before="220"/>
        <w:ind w:firstLine="540"/>
        <w:jc w:val="both"/>
      </w:pPr>
      <w:r>
        <w:t>формирование автоматизированной системы оформления и выдачи миграционных карт с одновременным внесением информации, содержащейся в них, в государственную информационную систему миграционного учета;</w:t>
      </w:r>
    </w:p>
    <w:p w:rsidR="00E560DB" w:rsidRDefault="00E560DB">
      <w:pPr>
        <w:pStyle w:val="ConsPlusNormal"/>
        <w:spacing w:before="220"/>
        <w:ind w:firstLine="540"/>
        <w:jc w:val="both"/>
      </w:pPr>
      <w:r>
        <w:t xml:space="preserve">развитие инфраструктуры для осуществления административного </w:t>
      </w:r>
      <w:proofErr w:type="gramStart"/>
      <w:r>
        <w:t>выдворения</w:t>
      </w:r>
      <w:proofErr w:type="gramEnd"/>
      <w:r>
        <w:t xml:space="preserve"> за пределы территории Российской Федерации, депортации, а также процедуры реадмиссии;</w:t>
      </w:r>
    </w:p>
    <w:p w:rsidR="00E560DB" w:rsidRDefault="00E560DB">
      <w:pPr>
        <w:pStyle w:val="ConsPlusNormal"/>
        <w:spacing w:before="220"/>
        <w:ind w:firstLine="540"/>
        <w:jc w:val="both"/>
      </w:pPr>
      <w:r>
        <w:lastRenderedPageBreak/>
        <w:t>совершенствование информационной и разъяснительной работы с гражданами и работодателями в целях предупреждения нарушений миграционного законодательства Российской Федерации;</w:t>
      </w:r>
    </w:p>
    <w:p w:rsidR="00E560DB" w:rsidRDefault="00E560DB">
      <w:pPr>
        <w:pStyle w:val="ConsPlusNormal"/>
        <w:spacing w:before="220"/>
        <w:ind w:firstLine="540"/>
        <w:jc w:val="both"/>
      </w:pPr>
      <w:r>
        <w:t>совершенствование взаимодействия сил обеспечения общественной безопасности с общественными объединениями, национальными диаспорами в сфере профилактики правонарушений на почве социальной, расовой, национальной или религиозной розни;</w:t>
      </w:r>
    </w:p>
    <w:p w:rsidR="00E560DB" w:rsidRDefault="00E560DB">
      <w:pPr>
        <w:pStyle w:val="ConsPlusNormal"/>
        <w:spacing w:before="220"/>
        <w:ind w:firstLine="540"/>
        <w:jc w:val="both"/>
      </w:pPr>
      <w:r>
        <w:t xml:space="preserve">развитие механизмов общественного </w:t>
      </w:r>
      <w:proofErr w:type="gramStart"/>
      <w:r>
        <w:t>контроля за</w:t>
      </w:r>
      <w:proofErr w:type="gramEnd"/>
      <w:r>
        <w:t xml:space="preserve"> расследованием преступлений, общественного мониторинга, независимой экспертизы в целях предотвращения роста уровня ксенофобии, социальной, расовой, национальной или религиозной розни;</w:t>
      </w:r>
    </w:p>
    <w:p w:rsidR="00E560DB" w:rsidRDefault="00E560DB">
      <w:pPr>
        <w:pStyle w:val="ConsPlusNormal"/>
        <w:spacing w:before="220"/>
        <w:ind w:firstLine="540"/>
        <w:jc w:val="both"/>
      </w:pPr>
      <w:r>
        <w:t>ж) в области расширения международного сотрудничества в правоохранительной сфере:</w:t>
      </w:r>
    </w:p>
    <w:p w:rsidR="00E560DB" w:rsidRDefault="00E560DB">
      <w:pPr>
        <w:pStyle w:val="ConsPlusNormal"/>
        <w:spacing w:before="220"/>
        <w:ind w:firstLine="540"/>
        <w:jc w:val="both"/>
      </w:pPr>
      <w:r>
        <w:t>развитие сотрудничества Российской Федерации с иностранными государствами и международными организациями в сферах выдачи, правовой помощи по гражданским, административным и уголовным делам, а также розыска, ареста, конфискации и возврата имущества, полученного незаконным путем;</w:t>
      </w:r>
    </w:p>
    <w:p w:rsidR="00E560DB" w:rsidRDefault="00E560DB">
      <w:pPr>
        <w:pStyle w:val="ConsPlusNormal"/>
        <w:spacing w:before="220"/>
        <w:ind w:firstLine="540"/>
        <w:jc w:val="both"/>
      </w:pPr>
      <w:r>
        <w:t>укрепление взаимодействия сил обеспечения общественной безопасности со специальными службами, правоохранительными органами иностранных государств и международными организациями по вопросам борьбы с незаконным оборотом наркотических средств и психотропных веществ, терроризмом, экстремизмом, а также в области противодействия коррупции и транснациональной организованной преступности, включая обмен оперативной и технической информацией, специальными техническими и иными средствами;</w:t>
      </w:r>
    </w:p>
    <w:p w:rsidR="00E560DB" w:rsidRDefault="00E560DB">
      <w:pPr>
        <w:pStyle w:val="ConsPlusNormal"/>
        <w:spacing w:before="220"/>
        <w:ind w:firstLine="540"/>
        <w:jc w:val="both"/>
      </w:pPr>
      <w:r>
        <w:t>обмен с иностранными государствами передовым опытом в сфере обеспечения общественной безопасности;</w:t>
      </w:r>
    </w:p>
    <w:p w:rsidR="00E560DB" w:rsidRDefault="00E560DB">
      <w:pPr>
        <w:pStyle w:val="ConsPlusNormal"/>
        <w:spacing w:before="220"/>
        <w:ind w:firstLine="540"/>
        <w:jc w:val="both"/>
      </w:pPr>
      <w:r>
        <w:t>участие под эгидой международных организаций в миротворческих операциях, ликвидации и (или) минимизации последствий чрезвычайных ситуаций природного и техногенного характера, а также в оказании гуманитарной помощи пострадавшим странам.</w:t>
      </w:r>
    </w:p>
    <w:p w:rsidR="00E560DB" w:rsidRDefault="00E560DB">
      <w:pPr>
        <w:pStyle w:val="ConsPlusNormal"/>
        <w:ind w:firstLine="540"/>
        <w:jc w:val="both"/>
      </w:pPr>
    </w:p>
    <w:p w:rsidR="00E560DB" w:rsidRDefault="00E560DB">
      <w:pPr>
        <w:pStyle w:val="ConsPlusNormal"/>
        <w:jc w:val="center"/>
        <w:outlineLvl w:val="0"/>
      </w:pPr>
      <w:r>
        <w:t>V. Механизмы реализации Концепции</w:t>
      </w:r>
    </w:p>
    <w:p w:rsidR="00E560DB" w:rsidRDefault="00E560DB">
      <w:pPr>
        <w:pStyle w:val="ConsPlusNormal"/>
        <w:ind w:firstLine="540"/>
        <w:jc w:val="both"/>
      </w:pPr>
    </w:p>
    <w:p w:rsidR="00E560DB" w:rsidRDefault="00E560DB">
      <w:pPr>
        <w:pStyle w:val="ConsPlusNormal"/>
        <w:ind w:firstLine="540"/>
        <w:jc w:val="both"/>
      </w:pPr>
      <w:r>
        <w:t>29. Реализация настоящей Концепции предполагает:</w:t>
      </w:r>
    </w:p>
    <w:p w:rsidR="00E560DB" w:rsidRDefault="00E560DB">
      <w:pPr>
        <w:pStyle w:val="ConsPlusNormal"/>
        <w:spacing w:before="220"/>
        <w:ind w:firstLine="540"/>
        <w:jc w:val="both"/>
      </w:pPr>
      <w:r>
        <w:t>а) формирование государственной системы мониторинга состояния общественной безопасности, предусматривающей:</w:t>
      </w:r>
    </w:p>
    <w:p w:rsidR="00E560DB" w:rsidRDefault="00E560DB">
      <w:pPr>
        <w:pStyle w:val="ConsPlusNormal"/>
        <w:spacing w:before="220"/>
        <w:ind w:firstLine="540"/>
        <w:jc w:val="both"/>
      </w:pPr>
      <w:r>
        <w:t>установление критериев оценки угроз общественной безопасности, показателей и индикаторов ее состояния;</w:t>
      </w:r>
    </w:p>
    <w:p w:rsidR="00E560DB" w:rsidRDefault="00E560DB">
      <w:pPr>
        <w:pStyle w:val="ConsPlusNormal"/>
        <w:spacing w:before="220"/>
        <w:ind w:firstLine="540"/>
        <w:jc w:val="both"/>
      </w:pPr>
      <w:r>
        <w:t>получение, обработку, анализ данных об угрозах общественной безопасности, а также о деятельности сил обеспечения общественной безопасности;</w:t>
      </w:r>
    </w:p>
    <w:p w:rsidR="00E560DB" w:rsidRDefault="00E560DB">
      <w:pPr>
        <w:pStyle w:val="ConsPlusNormal"/>
        <w:spacing w:before="220"/>
        <w:ind w:firstLine="540"/>
        <w:jc w:val="both"/>
      </w:pPr>
      <w:r>
        <w:t xml:space="preserve">составление краткосрочных и долгосрочных прогнозов развития </w:t>
      </w:r>
      <w:proofErr w:type="gramStart"/>
      <w:r>
        <w:t>криминогенной ситуации</w:t>
      </w:r>
      <w:proofErr w:type="gramEnd"/>
      <w:r>
        <w:t>, социальных и межнациональных конфликтов, возникновения чрезвычайных ситуаций природного и техногенного характера, а также иных возможных угроз в сфере общественной безопасности;</w:t>
      </w:r>
    </w:p>
    <w:p w:rsidR="00E560DB" w:rsidRDefault="00E560DB">
      <w:pPr>
        <w:pStyle w:val="ConsPlusNormal"/>
        <w:spacing w:before="220"/>
        <w:ind w:firstLine="540"/>
        <w:jc w:val="both"/>
      </w:pPr>
      <w:r>
        <w:t>б) совершенствование законодательства Российской Федерации в части, касающейся:</w:t>
      </w:r>
    </w:p>
    <w:p w:rsidR="00E560DB" w:rsidRDefault="00E560DB">
      <w:pPr>
        <w:pStyle w:val="ConsPlusNormal"/>
        <w:spacing w:before="220"/>
        <w:ind w:firstLine="540"/>
        <w:jc w:val="both"/>
      </w:pPr>
      <w:r>
        <w:t>профилактики правонарушений;</w:t>
      </w:r>
    </w:p>
    <w:p w:rsidR="00E560DB" w:rsidRDefault="00E560DB">
      <w:pPr>
        <w:pStyle w:val="ConsPlusNormal"/>
        <w:spacing w:before="220"/>
        <w:ind w:firstLine="540"/>
        <w:jc w:val="both"/>
      </w:pPr>
      <w:r>
        <w:t>защиты детей от насилия и любых форм эксплуатации, вовлечения их в преступную и иную антиобщественную деятельность;</w:t>
      </w:r>
    </w:p>
    <w:p w:rsidR="00E560DB" w:rsidRDefault="00E560DB">
      <w:pPr>
        <w:pStyle w:val="ConsPlusNormal"/>
        <w:spacing w:before="220"/>
        <w:ind w:firstLine="540"/>
        <w:jc w:val="both"/>
      </w:pPr>
      <w:r>
        <w:lastRenderedPageBreak/>
        <w:t>прохождения правоохранительной службы;</w:t>
      </w:r>
    </w:p>
    <w:p w:rsidR="00E560DB" w:rsidRDefault="00E560DB">
      <w:pPr>
        <w:pStyle w:val="ConsPlusNormal"/>
        <w:spacing w:before="220"/>
        <w:ind w:firstLine="540"/>
        <w:jc w:val="both"/>
      </w:pPr>
      <w:r>
        <w:t>установления дисциплинарной, гражданско-правовой, административной и уголовной ответственности за правонарушения в сфере общественной безопасности;</w:t>
      </w:r>
    </w:p>
    <w:p w:rsidR="00E560DB" w:rsidRDefault="00E560DB">
      <w:pPr>
        <w:pStyle w:val="ConsPlusNormal"/>
        <w:spacing w:before="220"/>
        <w:ind w:firstLine="540"/>
        <w:jc w:val="both"/>
      </w:pPr>
      <w:r>
        <w:t>социальной поддержки же</w:t>
      </w:r>
      <w:proofErr w:type="gramStart"/>
      <w:r>
        <w:t>ртв пр</w:t>
      </w:r>
      <w:proofErr w:type="gramEnd"/>
      <w:r>
        <w:t>еступлений и чрезвычайных ситуаций природного и техногенного характера;</w:t>
      </w:r>
    </w:p>
    <w:p w:rsidR="00E560DB" w:rsidRDefault="00E560DB">
      <w:pPr>
        <w:pStyle w:val="ConsPlusNormal"/>
        <w:spacing w:before="220"/>
        <w:ind w:firstLine="540"/>
        <w:jc w:val="both"/>
      </w:pPr>
      <w:r>
        <w:t>социальной адаптации и реабилитации лиц, освобожденных из мест лишения свободы;</w:t>
      </w:r>
    </w:p>
    <w:p w:rsidR="00E560DB" w:rsidRDefault="00E560DB">
      <w:pPr>
        <w:pStyle w:val="ConsPlusNormal"/>
        <w:spacing w:before="220"/>
        <w:ind w:firstLine="540"/>
        <w:jc w:val="both"/>
      </w:pPr>
      <w:r>
        <w:t>создания системы комплексной реабилитации и ресоциализации потребителей наркотических средств и психотропных веществ;</w:t>
      </w:r>
    </w:p>
    <w:p w:rsidR="00E560DB" w:rsidRDefault="00E560DB">
      <w:pPr>
        <w:pStyle w:val="ConsPlusNormal"/>
        <w:spacing w:before="220"/>
        <w:ind w:firstLine="540"/>
        <w:jc w:val="both"/>
      </w:pPr>
      <w:r>
        <w:t>в) разработку и внедрение комплексных целевых программ обеспечения общественной безопасности;</w:t>
      </w:r>
    </w:p>
    <w:p w:rsidR="00E560DB" w:rsidRDefault="00E560DB">
      <w:pPr>
        <w:pStyle w:val="ConsPlusNormal"/>
        <w:spacing w:before="220"/>
        <w:ind w:firstLine="540"/>
        <w:jc w:val="both"/>
      </w:pPr>
      <w:r>
        <w:t>г) совершенствование единой государственной системы профилактики правонарушений, включая мониторинг и оценку эффективности правоприменительной практики, разработку и использование профилактических мер, направленных на снижение уровня коррумпированности и криминализации общественных отношений;</w:t>
      </w:r>
    </w:p>
    <w:p w:rsidR="00E560DB" w:rsidRDefault="00E560DB">
      <w:pPr>
        <w:pStyle w:val="ConsPlusNormal"/>
        <w:spacing w:before="220"/>
        <w:ind w:firstLine="540"/>
        <w:jc w:val="both"/>
      </w:pPr>
      <w:r>
        <w:t>д) совершенствование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подсистем), ее взаимодействия с аналогичными иностранными системами, а также приграничного сотрудничества в данной сфере;</w:t>
      </w:r>
    </w:p>
    <w:p w:rsidR="00E560DB" w:rsidRDefault="00E560DB">
      <w:pPr>
        <w:pStyle w:val="ConsPlusNormal"/>
        <w:spacing w:before="220"/>
        <w:ind w:firstLine="540"/>
        <w:jc w:val="both"/>
      </w:pPr>
      <w:r>
        <w:t>е) исследование передового опыта иностранных госуда</w:t>
      </w:r>
      <w:proofErr w:type="gramStart"/>
      <w:r>
        <w:t>рств в сф</w:t>
      </w:r>
      <w:proofErr w:type="gramEnd"/>
      <w:r>
        <w:t>ере обеспечения общественной безопасности и его внедрение в систему обеспечения общественной безопасности в Российской Федерации;</w:t>
      </w:r>
    </w:p>
    <w:p w:rsidR="00E560DB" w:rsidRDefault="00E560DB">
      <w:pPr>
        <w:pStyle w:val="ConsPlusNormal"/>
        <w:spacing w:before="220"/>
        <w:ind w:firstLine="540"/>
        <w:jc w:val="both"/>
      </w:pPr>
      <w:r>
        <w:t>ж) развитие международного сотрудничества в правоохранительной сфере.</w:t>
      </w:r>
    </w:p>
    <w:p w:rsidR="00E560DB" w:rsidRDefault="00E560DB">
      <w:pPr>
        <w:pStyle w:val="ConsPlusNormal"/>
        <w:spacing w:before="220"/>
        <w:ind w:firstLine="540"/>
        <w:jc w:val="both"/>
      </w:pPr>
      <w:r>
        <w:t>30. Оценка эффективности реализации настоящей Концепции проводится на основе установленной системы целевых показателей и индикаторов комплексных целевых программ по обеспечению общественной безопасности. При этом учитываются общественное мнение, бюджетная обеспеченность соответствующих программ, показатели социально-экономического развития российского общества.</w:t>
      </w:r>
    </w:p>
    <w:p w:rsidR="00E560DB" w:rsidRDefault="00E560DB">
      <w:pPr>
        <w:pStyle w:val="ConsPlusNormal"/>
        <w:ind w:firstLine="540"/>
        <w:jc w:val="both"/>
      </w:pPr>
    </w:p>
    <w:p w:rsidR="00E560DB" w:rsidRDefault="00E560DB">
      <w:pPr>
        <w:pStyle w:val="ConsPlusNormal"/>
        <w:jc w:val="center"/>
        <w:outlineLvl w:val="0"/>
      </w:pPr>
      <w:r>
        <w:t>VI. Этапы реализации настоящей Концепции</w:t>
      </w:r>
    </w:p>
    <w:p w:rsidR="00E560DB" w:rsidRDefault="00E560DB">
      <w:pPr>
        <w:pStyle w:val="ConsPlusNormal"/>
        <w:ind w:firstLine="540"/>
        <w:jc w:val="both"/>
      </w:pPr>
    </w:p>
    <w:p w:rsidR="00E560DB" w:rsidRDefault="00E560DB">
      <w:pPr>
        <w:pStyle w:val="ConsPlusNormal"/>
        <w:ind w:firstLine="540"/>
        <w:jc w:val="both"/>
      </w:pPr>
      <w:r>
        <w:t>31. Реализация настоящей Концепции будет проходить в два этапа.</w:t>
      </w:r>
    </w:p>
    <w:p w:rsidR="00E560DB" w:rsidRDefault="00E560DB">
      <w:pPr>
        <w:pStyle w:val="ConsPlusNormal"/>
        <w:spacing w:before="220"/>
        <w:ind w:firstLine="540"/>
        <w:jc w:val="both"/>
      </w:pPr>
      <w:r>
        <w:t>На первом этапе (2013 - 2016 годы) предполагается осуществить следующие мероприятия:</w:t>
      </w:r>
    </w:p>
    <w:p w:rsidR="00E560DB" w:rsidRDefault="00E560DB">
      <w:pPr>
        <w:pStyle w:val="ConsPlusNormal"/>
        <w:spacing w:before="220"/>
        <w:ind w:firstLine="540"/>
        <w:jc w:val="both"/>
      </w:pPr>
      <w:r>
        <w:t>а) разработка и принятие законодательных и иных нормативных правовых актов Российской Федерации, направленных на достижение целей, выполнение задач и определение основных направлений деятельности по обеспечению общественной безопасности;</w:t>
      </w:r>
    </w:p>
    <w:p w:rsidR="00E560DB" w:rsidRDefault="00E560DB">
      <w:pPr>
        <w:pStyle w:val="ConsPlusNormal"/>
        <w:spacing w:before="220"/>
        <w:ind w:firstLine="540"/>
        <w:jc w:val="both"/>
      </w:pPr>
      <w:r>
        <w:t>б) разработка и апробация комплексных целевых программ по обеспечению общественной безопасности;</w:t>
      </w:r>
    </w:p>
    <w:p w:rsidR="00E560DB" w:rsidRDefault="00E560DB">
      <w:pPr>
        <w:pStyle w:val="ConsPlusNormal"/>
        <w:spacing w:before="220"/>
        <w:ind w:firstLine="540"/>
        <w:jc w:val="both"/>
      </w:pPr>
      <w:r>
        <w:t>в) корректировка региональных и муниципальных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E560DB" w:rsidRDefault="00E560DB">
      <w:pPr>
        <w:pStyle w:val="ConsPlusNormal"/>
        <w:spacing w:before="220"/>
        <w:ind w:firstLine="540"/>
        <w:jc w:val="both"/>
      </w:pPr>
      <w:r>
        <w:t xml:space="preserve">г) реализация и мониторинг действующих программ в рамках осуществления основных </w:t>
      </w:r>
      <w:r>
        <w:lastRenderedPageBreak/>
        <w:t>направлений деятельности по обеспечению общественной безопасности.</w:t>
      </w:r>
    </w:p>
    <w:p w:rsidR="00E560DB" w:rsidRDefault="00E560DB">
      <w:pPr>
        <w:pStyle w:val="ConsPlusNormal"/>
        <w:spacing w:before="220"/>
        <w:ind w:firstLine="540"/>
        <w:jc w:val="both"/>
      </w:pPr>
      <w:r>
        <w:t>32. На втором этапе (2017 - 2020 годы) предполагается осуществить следующие мероприятия:</w:t>
      </w:r>
    </w:p>
    <w:p w:rsidR="00E560DB" w:rsidRDefault="00E560DB">
      <w:pPr>
        <w:pStyle w:val="ConsPlusNormal"/>
        <w:spacing w:before="220"/>
        <w:ind w:firstLine="540"/>
        <w:jc w:val="both"/>
      </w:pPr>
      <w:r>
        <w:t>а) принятие комплексных целевых программ, направленных на обеспечение общественной безопасности, в том числе федеральных, региональных, муниципальных и отраслевых программ по профилактике правонарушений, социальных и межнациональных конфликтов, предупреждению, ликвидации и (или) минимизации последствий чрезвычайных ситуаций природного и техногенного характера;</w:t>
      </w:r>
    </w:p>
    <w:p w:rsidR="00E560DB" w:rsidRDefault="00E560DB">
      <w:pPr>
        <w:pStyle w:val="ConsPlusNormal"/>
        <w:spacing w:before="220"/>
        <w:ind w:firstLine="540"/>
        <w:jc w:val="both"/>
      </w:pPr>
      <w:r>
        <w:t>б) реализация и мониторинг принятых комплексных целевых программ по обеспечению общественной безопасности;</w:t>
      </w:r>
    </w:p>
    <w:p w:rsidR="00E560DB" w:rsidRDefault="00E560DB">
      <w:pPr>
        <w:pStyle w:val="ConsPlusNormal"/>
        <w:spacing w:before="220"/>
        <w:ind w:firstLine="540"/>
        <w:jc w:val="both"/>
      </w:pPr>
      <w:r>
        <w:t>в) обобщение и анализ правоприменительной практики законодательных и иных нормативных правовых актов Российской Федерации, направленных на достижение целей, выполнение задач и определение основных направлений деятельности по обеспечению общественной безопасности.</w:t>
      </w:r>
    </w:p>
    <w:p w:rsidR="00E560DB" w:rsidRDefault="00E560DB">
      <w:pPr>
        <w:pStyle w:val="ConsPlusNormal"/>
        <w:ind w:firstLine="540"/>
        <w:jc w:val="both"/>
      </w:pPr>
    </w:p>
    <w:p w:rsidR="00E560DB" w:rsidRDefault="00E560DB">
      <w:pPr>
        <w:pStyle w:val="ConsPlusNormal"/>
        <w:jc w:val="center"/>
        <w:outlineLvl w:val="0"/>
      </w:pPr>
      <w:r>
        <w:t>VII. Ожидаемые результаты реализации настоящей Концепции</w:t>
      </w:r>
    </w:p>
    <w:p w:rsidR="00E560DB" w:rsidRDefault="00E560DB">
      <w:pPr>
        <w:pStyle w:val="ConsPlusNormal"/>
        <w:ind w:firstLine="540"/>
        <w:jc w:val="both"/>
      </w:pPr>
    </w:p>
    <w:p w:rsidR="00E560DB" w:rsidRDefault="00E560DB">
      <w:pPr>
        <w:pStyle w:val="ConsPlusNormal"/>
        <w:ind w:firstLine="540"/>
        <w:jc w:val="both"/>
      </w:pPr>
      <w:r>
        <w:t>33. Реализация настоящей Концепции будет способствовать:</w:t>
      </w:r>
    </w:p>
    <w:p w:rsidR="00E560DB" w:rsidRDefault="00E560DB">
      <w:pPr>
        <w:pStyle w:val="ConsPlusNormal"/>
        <w:spacing w:before="220"/>
        <w:ind w:firstLine="540"/>
        <w:jc w:val="both"/>
      </w:pPr>
      <w:r>
        <w:t>а) укреплению правопорядка, сохранению гражданского мира, политической и социальной стабильности в обществе;</w:t>
      </w:r>
    </w:p>
    <w:p w:rsidR="00E560DB" w:rsidRDefault="00E560DB">
      <w:pPr>
        <w:pStyle w:val="ConsPlusNormal"/>
        <w:spacing w:before="220"/>
        <w:ind w:firstLine="540"/>
        <w:jc w:val="both"/>
      </w:pPr>
      <w:r>
        <w:t>б) повышению эффективности защиты жизни, здоровья, конституционных прав и свобод человека и гражданина на территории Российской Федерации;</w:t>
      </w:r>
    </w:p>
    <w:p w:rsidR="00E560DB" w:rsidRDefault="00E560DB">
      <w:pPr>
        <w:pStyle w:val="ConsPlusNormal"/>
        <w:spacing w:before="220"/>
        <w:ind w:firstLine="540"/>
        <w:jc w:val="both"/>
      </w:pPr>
      <w:r>
        <w:t>в) дальнейшему развитию системы обеспечения общественной безопасности в Российской Федерации;</w:t>
      </w:r>
    </w:p>
    <w:p w:rsidR="00E560DB" w:rsidRDefault="00E560DB">
      <w:pPr>
        <w:pStyle w:val="ConsPlusNormal"/>
        <w:spacing w:before="220"/>
        <w:ind w:firstLine="540"/>
        <w:jc w:val="both"/>
      </w:pPr>
      <w:r>
        <w:t>г) усилению роли государства как гаранта безопасности граждан, прежде всего несовершеннолетних;</w:t>
      </w:r>
    </w:p>
    <w:p w:rsidR="00E560DB" w:rsidRDefault="00E560DB">
      <w:pPr>
        <w:pStyle w:val="ConsPlusNormal"/>
        <w:spacing w:before="220"/>
        <w:ind w:firstLine="540"/>
        <w:jc w:val="both"/>
      </w:pPr>
      <w:r>
        <w:t xml:space="preserve">д) повышению </w:t>
      </w:r>
      <w:proofErr w:type="gramStart"/>
      <w:r>
        <w:t>эффективности деятельности сил обеспечения общественной безопасности</w:t>
      </w:r>
      <w:proofErr w:type="gramEnd"/>
      <w:r>
        <w:t>;</w:t>
      </w:r>
    </w:p>
    <w:p w:rsidR="00E560DB" w:rsidRDefault="00E560DB">
      <w:pPr>
        <w:pStyle w:val="ConsPlusNormal"/>
        <w:spacing w:before="220"/>
        <w:ind w:firstLine="540"/>
        <w:jc w:val="both"/>
      </w:pPr>
      <w:r>
        <w:t>е) снижению уровня криминализации общественных отношений;</w:t>
      </w:r>
    </w:p>
    <w:p w:rsidR="00E560DB" w:rsidRDefault="00E560DB">
      <w:pPr>
        <w:pStyle w:val="ConsPlusNormal"/>
        <w:spacing w:before="220"/>
        <w:ind w:firstLine="540"/>
        <w:jc w:val="both"/>
      </w:pPr>
      <w:r>
        <w:t>ж) повышению защищенности населения от чрезвычайных ситуаций природного и техногенного характера, а также от последствий проявления терроризма и экстремизма;</w:t>
      </w:r>
    </w:p>
    <w:p w:rsidR="00E560DB" w:rsidRDefault="00E560DB">
      <w:pPr>
        <w:pStyle w:val="ConsPlusNormal"/>
        <w:spacing w:before="220"/>
        <w:ind w:firstLine="540"/>
        <w:jc w:val="both"/>
      </w:pPr>
      <w:r>
        <w:t>з) совершенствованию нормативно-правового регулирования в сфере профилактики правонарушений, коррупции, терроризма и экстремизма.</w:t>
      </w:r>
    </w:p>
    <w:p w:rsidR="00E560DB" w:rsidRDefault="00E560DB">
      <w:pPr>
        <w:pStyle w:val="ConsPlusNormal"/>
        <w:ind w:firstLine="540"/>
        <w:jc w:val="both"/>
      </w:pPr>
    </w:p>
    <w:p w:rsidR="00E560DB" w:rsidRDefault="00E560DB">
      <w:pPr>
        <w:pStyle w:val="ConsPlusNormal"/>
        <w:ind w:firstLine="540"/>
        <w:jc w:val="both"/>
      </w:pPr>
    </w:p>
    <w:p w:rsidR="00E560DB" w:rsidRDefault="00E560DB">
      <w:pPr>
        <w:pStyle w:val="ConsPlusNormal"/>
        <w:pBdr>
          <w:top w:val="single" w:sz="6" w:space="0" w:color="auto"/>
        </w:pBdr>
        <w:spacing w:before="100" w:after="100"/>
        <w:jc w:val="both"/>
        <w:rPr>
          <w:sz w:val="2"/>
          <w:szCs w:val="2"/>
        </w:rPr>
      </w:pPr>
    </w:p>
    <w:p w:rsidR="002313E3" w:rsidRDefault="002313E3"/>
    <w:sectPr w:rsidR="002313E3" w:rsidSect="000C6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560DB"/>
    <w:rsid w:val="000544C9"/>
    <w:rsid w:val="002313E3"/>
    <w:rsid w:val="00355FBD"/>
    <w:rsid w:val="004956C2"/>
    <w:rsid w:val="004F0FE1"/>
    <w:rsid w:val="005563AC"/>
    <w:rsid w:val="00615456"/>
    <w:rsid w:val="0099391C"/>
    <w:rsid w:val="00D530F5"/>
    <w:rsid w:val="00DC5F42"/>
    <w:rsid w:val="00E560DB"/>
    <w:rsid w:val="00E85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0DB"/>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E560DB"/>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E560DB"/>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0D600E9661146A692026E52BD0727BD6DAD85BA66EA35D42F6489BDF10D7D1A262ED51C4B3AAB3C49892430q91DH" TargetMode="External"/><Relationship Id="rId3" Type="http://schemas.openxmlformats.org/officeDocument/2006/relationships/webSettings" Target="webSettings.xml"/><Relationship Id="rId7" Type="http://schemas.openxmlformats.org/officeDocument/2006/relationships/hyperlink" Target="consultantplus://offline/ref=50B0D600E9661146A692026E52BD0727BE6DAD80B539BD37857A6A8CB5A1576D1E6F79DD004E20B53A578Aq21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B0D600E9661146A692026E52BD0727BF65A285B866EA35D42F6489BDF10D7D082676D91E4E24AB305CDF7575C1D9B5D797DE8EFA0BB85Eq215H" TargetMode="External"/><Relationship Id="rId11" Type="http://schemas.openxmlformats.org/officeDocument/2006/relationships/fontTable" Target="fontTable.xml"/><Relationship Id="rId5" Type="http://schemas.openxmlformats.org/officeDocument/2006/relationships/hyperlink" Target="consultantplus://offline/ref=50B0D600E9661146A692026E52BD0727BD63AF85B96DEA35D42F6489BDF10D7D082676D91E4E24AA315CDF7575C1D9B5D797DE8EFA0BB85Eq215H" TargetMode="External"/><Relationship Id="rId10" Type="http://schemas.openxmlformats.org/officeDocument/2006/relationships/hyperlink" Target="consultantplus://offline/ref=50B0D600E9661146A692026E52BD0727BE6CAC84BA6CEA35D42F6489BDF10D7D082676D91E4E25AF3B5CDF7575C1D9B5D797DE8EFA0BB85Eq21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B0D600E9661146A692026E52BD0727BD63AF85B96DEA35D42F6489BDF10D7D082676D91E4E24AA315CDF7575C1D9B5D797DE8EFA0BB85Eq21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5100</Words>
  <Characters>29072</Characters>
  <Application>Microsoft Office Word</Application>
  <DocSecurity>0</DocSecurity>
  <Lines>242</Lines>
  <Paragraphs>68</Paragraphs>
  <ScaleCrop>false</ScaleCrop>
  <Company>Microsoft</Company>
  <LinksUpToDate>false</LinksUpToDate>
  <CharactersWithSpaces>34104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2019-04-25T07:53:00Z</dcterms:created>
  <dcterms:modified xsi:type="dcterms:W3CDTF">2019-04-25T07:54:00Z</dcterms:modified>
</cp:coreProperties>
</file>