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D2" w:rsidRDefault="00F374D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374D2" w:rsidRDefault="00F374D2">
      <w:pPr>
        <w:pStyle w:val="ConsPlusNormal"/>
        <w:jc w:val="both"/>
        <w:outlineLvl w:val="0"/>
      </w:pPr>
    </w:p>
    <w:p w:rsidR="00F374D2" w:rsidRDefault="00F374D2">
      <w:pPr>
        <w:pStyle w:val="ConsPlusTitle"/>
        <w:jc w:val="center"/>
      </w:pPr>
      <w:r>
        <w:t>АДМИНИСТРАЦИЯ ГОРОДА НОВОКУЗНЕЦКА</w:t>
      </w:r>
    </w:p>
    <w:p w:rsidR="00F374D2" w:rsidRDefault="00F374D2">
      <w:pPr>
        <w:pStyle w:val="ConsPlusTitle"/>
        <w:jc w:val="center"/>
      </w:pPr>
    </w:p>
    <w:p w:rsidR="00F374D2" w:rsidRDefault="00F374D2">
      <w:pPr>
        <w:pStyle w:val="ConsPlusTitle"/>
        <w:jc w:val="center"/>
      </w:pPr>
      <w:r>
        <w:t>ПОСТАНОВЛЕНИЕ</w:t>
      </w:r>
    </w:p>
    <w:p w:rsidR="00F374D2" w:rsidRDefault="00F374D2">
      <w:pPr>
        <w:pStyle w:val="ConsPlusTitle"/>
        <w:jc w:val="center"/>
      </w:pPr>
      <w:r>
        <w:t>от 7 сентября 2020 г. N 183</w:t>
      </w:r>
    </w:p>
    <w:p w:rsidR="00F374D2" w:rsidRDefault="00F374D2">
      <w:pPr>
        <w:pStyle w:val="ConsPlusTitle"/>
        <w:jc w:val="center"/>
      </w:pPr>
    </w:p>
    <w:p w:rsidR="00F374D2" w:rsidRDefault="00F374D2">
      <w:pPr>
        <w:pStyle w:val="ConsPlusTitle"/>
        <w:jc w:val="center"/>
      </w:pPr>
      <w:r>
        <w:t>О ВНЕСЕНИИ ИЗМЕНЕНИЙ В ПОСТАНОВЛЕНИЕ АДМИНИСТРАЦИИ ГОРОДА</w:t>
      </w:r>
    </w:p>
    <w:p w:rsidR="00F374D2" w:rsidRDefault="00F374D2">
      <w:pPr>
        <w:pStyle w:val="ConsPlusTitle"/>
        <w:jc w:val="center"/>
      </w:pPr>
      <w:r>
        <w:t>НОВОКУЗНЕЦКА ОТ 18.02.2016 N 19 "ОБ УТВЕРЖДЕНИИ РЕЕСТРОВ</w:t>
      </w:r>
    </w:p>
    <w:p w:rsidR="00F374D2" w:rsidRDefault="00F374D2">
      <w:pPr>
        <w:pStyle w:val="ConsPlusTitle"/>
        <w:jc w:val="center"/>
      </w:pPr>
      <w:r>
        <w:t>МУНИЦИПАЛЬНЫХ МАРШРУТОВ РЕГУЛЯРНЫХ ПЕРЕВОЗОК В ГРАНИЦАХ</w:t>
      </w:r>
    </w:p>
    <w:p w:rsidR="00F374D2" w:rsidRDefault="00F374D2">
      <w:pPr>
        <w:pStyle w:val="ConsPlusTitle"/>
        <w:jc w:val="center"/>
      </w:pPr>
      <w:r>
        <w:t>НОВОКУЗНЕЦКОГО ГОРОДСКОГО ОКРУГА"</w:t>
      </w:r>
    </w:p>
    <w:p w:rsidR="00F374D2" w:rsidRDefault="00F374D2">
      <w:pPr>
        <w:pStyle w:val="ConsPlusNormal"/>
        <w:jc w:val="both"/>
      </w:pPr>
    </w:p>
    <w:p w:rsidR="00F374D2" w:rsidRDefault="00F374D2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06.10.2003 </w:t>
      </w:r>
      <w:hyperlink r:id="rId5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13.07.2015 </w:t>
      </w:r>
      <w:hyperlink r:id="rId6" w:history="1">
        <w:r>
          <w:rPr>
            <w:color w:val="0000FF"/>
          </w:rPr>
          <w:t>N 220-ФЗ</w:t>
        </w:r>
      </w:hyperlink>
      <w: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hyperlink r:id="rId7" w:history="1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26.12.2017 N 12/124</w:t>
      </w:r>
      <w:proofErr w:type="gramEnd"/>
      <w:r>
        <w:t xml:space="preserve"> "</w:t>
      </w:r>
      <w:proofErr w:type="gramStart"/>
      <w:r>
        <w:t xml:space="preserve">Об утверждении Положения об организации регулярных перевозок пассажиров и багажа по муниципальным маршрутам регулярных перевозок в границах Новокузнецкого городского округа и межмуниципальным маршрутам регулярных перевозок пассажиров и багажа автомобильным транспортом в пригородном сообщении, осуществляемых с территории Новокузнецкого городского округа", на основании протокола заседания комиссии по безопасности пассажирских перевозок N 19 от 2 сентября 2019 года, руководствуясь </w:t>
      </w:r>
      <w:hyperlink r:id="rId8" w:history="1">
        <w:r>
          <w:rPr>
            <w:color w:val="0000FF"/>
          </w:rPr>
          <w:t>статьями 40</w:t>
        </w:r>
      </w:hyperlink>
      <w:r>
        <w:t xml:space="preserve"> и </w:t>
      </w:r>
      <w:hyperlink r:id="rId9" w:history="1">
        <w:r>
          <w:rPr>
            <w:color w:val="0000FF"/>
          </w:rPr>
          <w:t>45</w:t>
        </w:r>
        <w:proofErr w:type="gramEnd"/>
      </w:hyperlink>
      <w:r>
        <w:t xml:space="preserve"> Устава Новокузнецкого городского округа:</w:t>
      </w:r>
    </w:p>
    <w:p w:rsidR="00F374D2" w:rsidRDefault="00F374D2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10" w:history="1">
        <w:r>
          <w:rPr>
            <w:color w:val="0000FF"/>
          </w:rPr>
          <w:t>приложение N 2</w:t>
        </w:r>
      </w:hyperlink>
      <w:r>
        <w:t xml:space="preserve"> "Реестр муниципальных маршрутов регулярных перевозок по нерегулируемым тарифам в границах Новокузнецкого городского округа", утвержденного постановлением администрации города Новокузнецка от 18.02.2016 N 19 "Об утверждении реестров муниципальных маршрутов регулярных перевозок в границах Новокузнецкого городского округа", изменения, заменив в </w:t>
      </w:r>
      <w:hyperlink r:id="rId11" w:history="1">
        <w:r>
          <w:rPr>
            <w:color w:val="0000FF"/>
          </w:rPr>
          <w:t>графе 4 сроки 26</w:t>
        </w:r>
      </w:hyperlink>
      <w:r>
        <w:t xml:space="preserve"> слово "Общежитие" словом "Гончарова" и слово "Котельная" словом "Школьная".</w:t>
      </w:r>
      <w:proofErr w:type="gramEnd"/>
    </w:p>
    <w:p w:rsidR="00F374D2" w:rsidRDefault="00F374D2">
      <w:pPr>
        <w:pStyle w:val="ConsPlusNormal"/>
        <w:spacing w:before="220"/>
        <w:ind w:firstLine="540"/>
        <w:jc w:val="both"/>
      </w:pPr>
      <w:r>
        <w:t>2.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"Новокузнецк".</w:t>
      </w:r>
    </w:p>
    <w:p w:rsidR="00F374D2" w:rsidRDefault="00F374D2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F374D2" w:rsidRDefault="00F374D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города.</w:t>
      </w:r>
    </w:p>
    <w:p w:rsidR="00F374D2" w:rsidRDefault="00F374D2">
      <w:pPr>
        <w:pStyle w:val="ConsPlusNormal"/>
        <w:jc w:val="both"/>
      </w:pPr>
    </w:p>
    <w:p w:rsidR="00F374D2" w:rsidRDefault="00F374D2">
      <w:pPr>
        <w:pStyle w:val="ConsPlusNormal"/>
        <w:jc w:val="right"/>
      </w:pPr>
      <w:r>
        <w:t>Глава</w:t>
      </w:r>
    </w:p>
    <w:p w:rsidR="00F374D2" w:rsidRDefault="00F374D2">
      <w:pPr>
        <w:pStyle w:val="ConsPlusNormal"/>
        <w:jc w:val="right"/>
      </w:pPr>
      <w:r>
        <w:t>города Новокузнецка</w:t>
      </w:r>
    </w:p>
    <w:p w:rsidR="00F374D2" w:rsidRDefault="00F374D2">
      <w:pPr>
        <w:pStyle w:val="ConsPlusNormal"/>
        <w:jc w:val="right"/>
      </w:pPr>
      <w:r>
        <w:t>С.Н.КУЗНЕЦОВ</w:t>
      </w:r>
    </w:p>
    <w:p w:rsidR="00F374D2" w:rsidRDefault="00F374D2">
      <w:pPr>
        <w:pStyle w:val="ConsPlusNormal"/>
        <w:jc w:val="both"/>
      </w:pPr>
    </w:p>
    <w:p w:rsidR="00F374D2" w:rsidRDefault="00F374D2">
      <w:pPr>
        <w:pStyle w:val="ConsPlusNormal"/>
        <w:jc w:val="both"/>
      </w:pPr>
    </w:p>
    <w:p w:rsidR="00F374D2" w:rsidRDefault="00F374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2970" w:rsidRDefault="00A32970"/>
    <w:sectPr w:rsidR="00A32970" w:rsidSect="00D63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F374D2"/>
    <w:rsid w:val="00A32970"/>
    <w:rsid w:val="00D15A9F"/>
    <w:rsid w:val="00F3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4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74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74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26BC97683ADAA8FC0EB4D2EA1685D619E8342FC04CD5A906C38FDD165A0991223F98C2A08EC285AE800CB4EBBCAD1162960CCF7D72B4BC6239M11A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E26BC97683ADAA8FC0EB4D2EA1685D619E8342FC04ADDA506C38FDD165A0991223F8AC2F882C084B48904A1BDEDEBM414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26BC97683ADAA8FC10B9C4864989D217B23C29C44382F15998D28A1F505EC46D3ED684AC91C28CB48B0DBDMB1FC" TargetMode="External"/><Relationship Id="rId11" Type="http://schemas.openxmlformats.org/officeDocument/2006/relationships/hyperlink" Target="consultantplus://offline/ref=8E26BC97683ADAA8FC0EB4D2EA1685D619E8342FC049D3A806C38FDD165A0991223F98C2A08EC286A38E0CB4EBBCAD1162960CCF7D72B4BC6239M11AC" TargetMode="External"/><Relationship Id="rId5" Type="http://schemas.openxmlformats.org/officeDocument/2006/relationships/hyperlink" Target="consultantplus://offline/ref=8E26BC97683ADAA8FC10B9C4864989D217B1382BC64382F15998D28A1F505EC46D3ED684AC91C28CB48B0DBDMB1FC" TargetMode="External"/><Relationship Id="rId10" Type="http://schemas.openxmlformats.org/officeDocument/2006/relationships/hyperlink" Target="consultantplus://offline/ref=8E26BC97683ADAA8FC0EB4D2EA1685D619E8342FC049D3A806C38FDD165A0991223F98C2A08EC286AF8F0DB4EBBCAD1162960CCF7D72B4BC6239M11AC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E26BC97683ADAA8FC0EB4D2EA1685D619E8342FC04CD5A906C38FDD165A0991223F98C2A08EC285AF8D08B4EBBCAD1162960CCF7D72B4BC6239M11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2826</Characters>
  <Application>Microsoft Office Word</Application>
  <DocSecurity>0</DocSecurity>
  <Lines>23</Lines>
  <Paragraphs>6</Paragraphs>
  <ScaleCrop>false</ScaleCrop>
  <Company>Microsoft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lawyer</cp:lastModifiedBy>
  <cp:revision>1</cp:revision>
  <dcterms:created xsi:type="dcterms:W3CDTF">2020-09-21T02:53:00Z</dcterms:created>
  <dcterms:modified xsi:type="dcterms:W3CDTF">2020-09-21T02:53:00Z</dcterms:modified>
</cp:coreProperties>
</file>