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054440">
        <w:rPr>
          <w:b/>
          <w:bCs/>
          <w:color w:val="FF0000"/>
          <w:sz w:val="28"/>
          <w:szCs w:val="28"/>
        </w:rPr>
        <w:t>1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5050BA">
        <w:rPr>
          <w:rStyle w:val="a8"/>
          <w:color w:val="FF0000"/>
          <w:sz w:val="28"/>
          <w:szCs w:val="28"/>
        </w:rPr>
        <w:t>2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ночью </w:t>
      </w:r>
      <w:r w:rsidR="005050BA">
        <w:rPr>
          <w:rStyle w:val="a8"/>
          <w:b w:val="0"/>
          <w:sz w:val="28"/>
          <w:szCs w:val="28"/>
        </w:rPr>
        <w:t>преимущественно без осадков</w:t>
      </w:r>
      <w:r w:rsidRPr="00D32BFE">
        <w:rPr>
          <w:rStyle w:val="a8"/>
          <w:b w:val="0"/>
          <w:sz w:val="28"/>
          <w:szCs w:val="28"/>
        </w:rPr>
        <w:t xml:space="preserve">,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днем </w:t>
      </w:r>
      <w:r w:rsidR="00054440">
        <w:rPr>
          <w:rStyle w:val="a8"/>
          <w:b w:val="0"/>
          <w:sz w:val="28"/>
          <w:szCs w:val="28"/>
        </w:rPr>
        <w:t>небольшой дождь</w:t>
      </w:r>
      <w:r w:rsidRPr="00D32BFE">
        <w:rPr>
          <w:rStyle w:val="a8"/>
          <w:b w:val="0"/>
          <w:sz w:val="28"/>
          <w:szCs w:val="28"/>
        </w:rPr>
        <w:t xml:space="preserve">. </w:t>
      </w:r>
      <w:r w:rsidR="005050BA">
        <w:rPr>
          <w:rStyle w:val="a8"/>
          <w:b w:val="0"/>
          <w:sz w:val="28"/>
          <w:szCs w:val="28"/>
        </w:rPr>
        <w:t xml:space="preserve"> Ночью и утром местами туман.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054440"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 xml:space="preserve">-западный </w:t>
      </w:r>
      <w:r w:rsidR="005050BA">
        <w:rPr>
          <w:rStyle w:val="a8"/>
          <w:b w:val="0"/>
          <w:sz w:val="28"/>
          <w:szCs w:val="28"/>
        </w:rPr>
        <w:t>ночью 2-7 м/с</w:t>
      </w:r>
      <w:r w:rsidRPr="00D32BFE">
        <w:rPr>
          <w:rStyle w:val="a8"/>
          <w:b w:val="0"/>
          <w:sz w:val="28"/>
          <w:szCs w:val="28"/>
        </w:rPr>
        <w:t xml:space="preserve">, </w:t>
      </w:r>
      <w:r w:rsidR="00054440">
        <w:rPr>
          <w:rStyle w:val="a8"/>
          <w:b w:val="0"/>
          <w:sz w:val="28"/>
          <w:szCs w:val="28"/>
        </w:rPr>
        <w:t xml:space="preserve">днем </w:t>
      </w:r>
      <w:r w:rsidR="005050BA">
        <w:rPr>
          <w:rStyle w:val="a8"/>
          <w:b w:val="0"/>
          <w:sz w:val="28"/>
          <w:szCs w:val="28"/>
        </w:rPr>
        <w:t>5-</w:t>
      </w:r>
      <w:r w:rsidR="00054440">
        <w:rPr>
          <w:rStyle w:val="a8"/>
          <w:b w:val="0"/>
          <w:sz w:val="28"/>
          <w:szCs w:val="28"/>
        </w:rPr>
        <w:t>1</w:t>
      </w:r>
      <w:r w:rsidR="005050BA">
        <w:rPr>
          <w:rStyle w:val="a8"/>
          <w:b w:val="0"/>
          <w:sz w:val="28"/>
          <w:szCs w:val="28"/>
        </w:rPr>
        <w:t>0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5050BA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5050BA">
        <w:rPr>
          <w:rStyle w:val="a8"/>
          <w:b w:val="0"/>
          <w:sz w:val="28"/>
          <w:szCs w:val="28"/>
        </w:rPr>
        <w:t>1</w:t>
      </w:r>
      <w:r w:rsidRPr="00D32BFE">
        <w:rPr>
          <w:rStyle w:val="a8"/>
          <w:b w:val="0"/>
          <w:sz w:val="28"/>
          <w:szCs w:val="28"/>
        </w:rPr>
        <w:t>,+</w:t>
      </w:r>
      <w:r w:rsidR="005050BA">
        <w:rPr>
          <w:rStyle w:val="a8"/>
          <w:b w:val="0"/>
          <w:sz w:val="28"/>
          <w:szCs w:val="28"/>
        </w:rPr>
        <w:t>6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  <w:r w:rsidR="005050BA">
        <w:rPr>
          <w:rStyle w:val="a8"/>
          <w:b w:val="0"/>
          <w:sz w:val="28"/>
          <w:szCs w:val="28"/>
        </w:rPr>
        <w:t>местами заморозки до -2</w:t>
      </w:r>
      <w:r w:rsidR="005050BA" w:rsidRPr="00D32BFE">
        <w:rPr>
          <w:rStyle w:val="a8"/>
          <w:b w:val="0"/>
          <w:sz w:val="28"/>
          <w:szCs w:val="28"/>
          <w:vertAlign w:val="superscript"/>
        </w:rPr>
        <w:t>0</w:t>
      </w:r>
      <w:r w:rsidR="005050BA" w:rsidRPr="00D32BFE">
        <w:rPr>
          <w:rStyle w:val="a8"/>
          <w:b w:val="0"/>
          <w:sz w:val="28"/>
          <w:szCs w:val="28"/>
        </w:rPr>
        <w:t>С</w:t>
      </w:r>
      <w:r w:rsidR="005050BA">
        <w:rPr>
          <w:rStyle w:val="a8"/>
          <w:b w:val="0"/>
          <w:sz w:val="28"/>
          <w:szCs w:val="28"/>
        </w:rPr>
        <w:t>,</w:t>
      </w:r>
    </w:p>
    <w:p w:rsidR="00B57F4D" w:rsidRPr="00D32BFE" w:rsidRDefault="005050BA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</w:t>
      </w:r>
      <w:r w:rsidR="00D32BFE" w:rsidRPr="00D32BFE">
        <w:rPr>
          <w:rStyle w:val="a8"/>
          <w:b w:val="0"/>
          <w:sz w:val="28"/>
          <w:szCs w:val="28"/>
        </w:rPr>
        <w:t>днем +1</w:t>
      </w:r>
      <w:r w:rsidR="00054440">
        <w:rPr>
          <w:rStyle w:val="a8"/>
          <w:b w:val="0"/>
          <w:sz w:val="28"/>
          <w:szCs w:val="28"/>
        </w:rPr>
        <w:t>1</w:t>
      </w:r>
      <w:r w:rsidR="00D32BFE" w:rsidRPr="00D32BFE">
        <w:rPr>
          <w:rStyle w:val="a8"/>
          <w:b w:val="0"/>
          <w:sz w:val="28"/>
          <w:szCs w:val="28"/>
        </w:rPr>
        <w:t>,+1</w:t>
      </w:r>
      <w:r w:rsidR="00054440">
        <w:rPr>
          <w:rStyle w:val="a8"/>
          <w:b w:val="0"/>
          <w:sz w:val="28"/>
          <w:szCs w:val="28"/>
        </w:rPr>
        <w:t>6</w:t>
      </w:r>
      <w:r w:rsidR="00D32BFE" w:rsidRPr="00D32BFE">
        <w:rPr>
          <w:rStyle w:val="a8"/>
          <w:b w:val="0"/>
          <w:sz w:val="28"/>
          <w:szCs w:val="28"/>
          <w:vertAlign w:val="superscript"/>
        </w:rPr>
        <w:t>0</w:t>
      </w:r>
      <w:r w:rsidR="00D32BFE" w:rsidRPr="00D32BFE">
        <w:rPr>
          <w:rStyle w:val="a8"/>
          <w:b w:val="0"/>
          <w:sz w:val="28"/>
          <w:szCs w:val="28"/>
        </w:rPr>
        <w:t>С.</w:t>
      </w: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5050B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31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5050BA">
        <w:rPr>
          <w:color w:val="000000" w:themeColor="text1"/>
          <w:sz w:val="28"/>
          <w:szCs w:val="28"/>
        </w:rPr>
        <w:t>Орджоникидзевском</w:t>
      </w:r>
      <w:r w:rsidR="00B179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054440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054440" w:rsidRDefault="00054440" w:rsidP="00864996">
      <w:pPr>
        <w:rPr>
          <w:color w:val="000000" w:themeColor="text1"/>
          <w:sz w:val="28"/>
          <w:szCs w:val="28"/>
        </w:rPr>
      </w:pPr>
      <w:r w:rsidRPr="00054440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054440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054440" w:rsidRDefault="00054440" w:rsidP="00054440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5050BA">
        <w:rPr>
          <w:color w:val="000000" w:themeColor="text1"/>
          <w:sz w:val="28"/>
          <w:szCs w:val="28"/>
        </w:rPr>
        <w:t xml:space="preserve">Центральном и Кузнецком </w:t>
      </w:r>
      <w:r>
        <w:rPr>
          <w:color w:val="000000" w:themeColor="text1"/>
          <w:sz w:val="28"/>
          <w:szCs w:val="28"/>
        </w:rPr>
        <w:t>район</w:t>
      </w:r>
      <w:r w:rsidR="005050BA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2026-09-01T06:25:00Z</dcterms:created>
  <dcterms:modified xsi:type="dcterms:W3CDTF">2026-09-01T06:25:00Z</dcterms:modified>
</cp:coreProperties>
</file>