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8D3B5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AC01D2">
        <w:rPr>
          <w:b/>
          <w:bCs/>
          <w:color w:val="FF0000"/>
          <w:sz w:val="28"/>
          <w:szCs w:val="28"/>
        </w:rPr>
        <w:t>6</w:t>
      </w:r>
      <w:r w:rsidR="0047299F">
        <w:rPr>
          <w:b/>
          <w:bCs/>
          <w:color w:val="FF0000"/>
          <w:sz w:val="28"/>
          <w:szCs w:val="28"/>
        </w:rPr>
        <w:t xml:space="preserve">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D34648" w:rsidRPr="00D34648" w:rsidRDefault="00D34648" w:rsidP="00D34648"/>
    <w:p w:rsidR="00E9034B" w:rsidRPr="00E9034B" w:rsidRDefault="00E9034B" w:rsidP="00E9034B"/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1</w:t>
      </w:r>
      <w:r w:rsidR="00AC01D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E9034B" w:rsidRPr="00951FB6" w:rsidRDefault="00E9034B" w:rsidP="00E9034B"/>
    <w:p w:rsidR="00E9034B" w:rsidRDefault="00AC01D2" w:rsidP="00AC01D2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без существенных осадков</w:t>
      </w:r>
    </w:p>
    <w:p w:rsidR="005F322B" w:rsidRPr="005F322B" w:rsidRDefault="005F322B" w:rsidP="005F322B">
      <w:pPr>
        <w:rPr>
          <w:sz w:val="28"/>
          <w:szCs w:val="28"/>
        </w:rPr>
      </w:pPr>
      <w:r>
        <w:rPr>
          <w:sz w:val="28"/>
          <w:szCs w:val="28"/>
        </w:rPr>
        <w:t>Ночью и утром в отдельных районах туман</w:t>
      </w:r>
      <w:r w:rsidR="00AC01D2">
        <w:rPr>
          <w:sz w:val="28"/>
          <w:szCs w:val="28"/>
        </w:rPr>
        <w:t xml:space="preserve">. </w:t>
      </w:r>
    </w:p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5F322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север</w:t>
      </w:r>
      <w:r w:rsidR="00AC01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о-восточный 2-7 м/</w:t>
      </w:r>
      <w:proofErr w:type="gramStart"/>
      <w:r w:rsidR="00AC01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AC01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</w:p>
    <w:p w:rsidR="00E9034B" w:rsidRDefault="00E9034B" w:rsidP="00E9034B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5F322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5F322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AC01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AC01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D0926" w:rsidRDefault="00DD0926" w:rsidP="00DD0926"/>
    <w:p w:rsidR="00E9034B" w:rsidRPr="00E9034B" w:rsidRDefault="00E9034B" w:rsidP="00E9034B"/>
    <w:p w:rsidR="00DD0926" w:rsidRPr="00D24749" w:rsidRDefault="00DD0926" w:rsidP="00DD0926"/>
    <w:p w:rsidR="00D24749" w:rsidRPr="00D24749" w:rsidRDefault="00D24749" w:rsidP="00D24749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E9034B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E05CA7">
        <w:rPr>
          <w:b/>
          <w:color w:val="000000" w:themeColor="text1"/>
          <w:sz w:val="28"/>
          <w:szCs w:val="28"/>
        </w:rPr>
        <w:t>5</w:t>
      </w:r>
      <w:r>
        <w:rPr>
          <w:b/>
          <w:color w:val="000000" w:themeColor="text1"/>
          <w:sz w:val="28"/>
          <w:szCs w:val="28"/>
        </w:rPr>
        <w:t xml:space="preserve"> </w:t>
      </w:r>
      <w:r w:rsidR="004827D0"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22661" w:rsidRDefault="00122661" w:rsidP="00122661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>:</w:t>
      </w:r>
      <w:r w:rsidR="008D3B52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</w:t>
      </w:r>
      <w:r w:rsidR="0062212B">
        <w:rPr>
          <w:color w:val="000000" w:themeColor="text1"/>
          <w:sz w:val="28"/>
          <w:szCs w:val="28"/>
        </w:rPr>
        <w:t>Центральном</w:t>
      </w:r>
      <w:r w:rsidR="005F322B">
        <w:rPr>
          <w:color w:val="000000" w:themeColor="text1"/>
          <w:sz w:val="28"/>
          <w:szCs w:val="28"/>
        </w:rPr>
        <w:t xml:space="preserve"> районе</w:t>
      </w:r>
      <w:r w:rsidR="00E9034B">
        <w:rPr>
          <w:color w:val="000000" w:themeColor="text1"/>
          <w:sz w:val="28"/>
          <w:szCs w:val="28"/>
        </w:rPr>
        <w:t>;</w:t>
      </w:r>
    </w:p>
    <w:p w:rsidR="0062212B" w:rsidRDefault="0062212B" w:rsidP="00122661">
      <w:pPr>
        <w:rPr>
          <w:b/>
          <w:color w:val="000000" w:themeColor="text1"/>
          <w:sz w:val="28"/>
          <w:szCs w:val="28"/>
        </w:rPr>
      </w:pPr>
      <w:r w:rsidRPr="0062212B">
        <w:rPr>
          <w:b/>
          <w:color w:val="000000" w:themeColor="text1"/>
          <w:sz w:val="28"/>
          <w:szCs w:val="28"/>
        </w:rPr>
        <w:t>Формальдегид</w:t>
      </w:r>
      <w:r>
        <w:rPr>
          <w:color w:val="000000" w:themeColor="text1"/>
          <w:sz w:val="28"/>
          <w:szCs w:val="28"/>
        </w:rPr>
        <w:t>: в Кузнецком районе;</w:t>
      </w:r>
    </w:p>
    <w:p w:rsidR="00BC32F6" w:rsidRDefault="00BC32F6" w:rsidP="0075276D">
      <w:pPr>
        <w:rPr>
          <w:b/>
          <w:color w:val="000000" w:themeColor="text1"/>
          <w:sz w:val="28"/>
          <w:szCs w:val="28"/>
        </w:rPr>
      </w:pPr>
    </w:p>
    <w:p w:rsidR="005F322B" w:rsidRDefault="005F322B" w:rsidP="005F322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E05CA7">
        <w:rPr>
          <w:b/>
          <w:color w:val="000000" w:themeColor="text1"/>
          <w:sz w:val="28"/>
          <w:szCs w:val="28"/>
        </w:rPr>
        <w:t>6</w:t>
      </w:r>
      <w:r>
        <w:rPr>
          <w:b/>
          <w:color w:val="000000" w:themeColor="text1"/>
          <w:sz w:val="28"/>
          <w:szCs w:val="28"/>
        </w:rPr>
        <w:t xml:space="preserve"> июня</w:t>
      </w:r>
      <w:r w:rsidRPr="007C4F97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01.</w:t>
      </w:r>
      <w:r w:rsidRPr="007C4F97">
        <w:rPr>
          <w:b/>
          <w:color w:val="000000" w:themeColor="text1"/>
          <w:sz w:val="28"/>
          <w:szCs w:val="28"/>
        </w:rPr>
        <w:t>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 w:rsidR="0062212B"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5F322B" w:rsidRPr="0062212B" w:rsidRDefault="0062212B" w:rsidP="00894DAF">
      <w:pPr>
        <w:rPr>
          <w:b/>
          <w:color w:val="000000" w:themeColor="text1"/>
          <w:sz w:val="28"/>
          <w:szCs w:val="28"/>
        </w:rPr>
      </w:pPr>
      <w:r w:rsidRPr="0062212B">
        <w:rPr>
          <w:b/>
          <w:color w:val="000000" w:themeColor="text1"/>
          <w:sz w:val="28"/>
          <w:szCs w:val="28"/>
        </w:rPr>
        <w:t>Формальдегид</w:t>
      </w:r>
      <w:r>
        <w:rPr>
          <w:color w:val="000000" w:themeColor="text1"/>
          <w:sz w:val="28"/>
          <w:szCs w:val="28"/>
        </w:rPr>
        <w:t>: в Кузнецком районе.</w:t>
      </w:r>
    </w:p>
    <w:sectPr w:rsidR="005F322B" w:rsidRPr="0062212B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2026-06-16T06:27:00Z</dcterms:created>
  <dcterms:modified xsi:type="dcterms:W3CDTF">2026-06-16T07:45:00Z</dcterms:modified>
</cp:coreProperties>
</file>