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A0BD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4805F0">
        <w:rPr>
          <w:b/>
          <w:bCs/>
          <w:color w:val="FF0000"/>
          <w:sz w:val="28"/>
          <w:szCs w:val="28"/>
        </w:rPr>
        <w:t>3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83D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</w:t>
      </w:r>
      <w:r w:rsidR="004805F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97B01" w:rsidRPr="002B1D18" w:rsidRDefault="004805F0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Переменная о</w:t>
      </w:r>
      <w:r w:rsidR="008427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временами небольшой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снег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ночью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етель</w:t>
      </w:r>
      <w:r w:rsidR="00F97B01" w:rsidRPr="002B1D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583D4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</w:t>
      </w:r>
      <w:r w:rsidR="004805F0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3D48">
        <w:rPr>
          <w:rStyle w:val="a8"/>
          <w:rFonts w:ascii="Times New Roman" w:hAnsi="Times New Roman" w:cs="Times New Roman"/>
          <w:color w:val="auto"/>
          <w:sz w:val="28"/>
          <w:szCs w:val="28"/>
        </w:rPr>
        <w:t>сильная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юго-западный 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4805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4805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11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</w:t>
      </w:r>
      <w:r w:rsidR="004805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 порывы 11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</w:t>
      </w:r>
      <w:r w:rsidR="004805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16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842787" w:rsidRPr="00842787" w:rsidRDefault="008A0BD5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днём </w:t>
      </w:r>
      <w:r w:rsidR="004805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3-8</w:t>
      </w:r>
      <w:r w:rsidR="00842787"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842787"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4805F0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</w:t>
      </w:r>
      <w:r w:rsidR="004805F0">
        <w:rPr>
          <w:sz w:val="28"/>
          <w:szCs w:val="28"/>
        </w:rPr>
        <w:t xml:space="preserve"> -23,-28</w:t>
      </w:r>
      <w:r>
        <w:rPr>
          <w:sz w:val="28"/>
          <w:szCs w:val="28"/>
        </w:rPr>
        <w:t xml:space="preserve"> </w:t>
      </w:r>
      <w:r w:rsidR="004805F0">
        <w:rPr>
          <w:sz w:val="28"/>
          <w:szCs w:val="28"/>
          <w:vertAlign w:val="superscript"/>
        </w:rPr>
        <w:t>0</w:t>
      </w:r>
      <w:r w:rsidR="004805F0" w:rsidRPr="00947790">
        <w:rPr>
          <w:sz w:val="28"/>
          <w:szCs w:val="28"/>
        </w:rPr>
        <w:t>С</w:t>
      </w:r>
      <w:proofErr w:type="gramStart"/>
      <w:r w:rsidR="004805F0">
        <w:rPr>
          <w:sz w:val="28"/>
          <w:szCs w:val="28"/>
        </w:rPr>
        <w:t xml:space="preserve"> ,</w:t>
      </w:r>
      <w:proofErr w:type="gramEnd"/>
      <w:r w:rsidR="00480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 </w:t>
      </w:r>
      <w:r w:rsidR="00583D48">
        <w:rPr>
          <w:sz w:val="28"/>
          <w:szCs w:val="28"/>
        </w:rPr>
        <w:t>-1</w:t>
      </w:r>
      <w:r w:rsidR="004805F0">
        <w:rPr>
          <w:sz w:val="28"/>
          <w:szCs w:val="28"/>
        </w:rPr>
        <w:t>9</w:t>
      </w:r>
      <w:r w:rsidR="00583D48">
        <w:rPr>
          <w:sz w:val="28"/>
          <w:szCs w:val="28"/>
        </w:rPr>
        <w:t>, -</w:t>
      </w:r>
      <w:r w:rsidR="004805F0">
        <w:rPr>
          <w:sz w:val="28"/>
          <w:szCs w:val="28"/>
        </w:rPr>
        <w:t>24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.</w:t>
      </w: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7F34C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805F0">
        <w:rPr>
          <w:b/>
          <w:color w:val="000000" w:themeColor="text1"/>
          <w:sz w:val="28"/>
          <w:szCs w:val="28"/>
        </w:rPr>
        <w:t>2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E2F81" w:rsidRDefault="004805F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rStyle w:val="a8"/>
          <w:sz w:val="28"/>
          <w:szCs w:val="28"/>
        </w:rPr>
        <w:t>Нет;</w:t>
      </w:r>
    </w:p>
    <w:p w:rsidR="002B1D18" w:rsidRDefault="002B1D18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264EE" w:rsidRDefault="006E0CDF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4805F0">
        <w:rPr>
          <w:b/>
          <w:color w:val="000000" w:themeColor="text1"/>
          <w:sz w:val="28"/>
          <w:szCs w:val="28"/>
        </w:rPr>
        <w:t>3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4805F0" w:rsidRDefault="004805F0" w:rsidP="004805F0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>
        <w:rPr>
          <w:rStyle w:val="a8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в Центральном районе.</w:t>
      </w:r>
    </w:p>
    <w:p w:rsidR="00BA3C33" w:rsidRDefault="00BA3C33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4C3090" w:rsidRPr="00E264EE" w:rsidRDefault="004C3090" w:rsidP="004C30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7F34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4805F0">
        <w:rPr>
          <w:b/>
          <w:bCs/>
          <w:sz w:val="28"/>
          <w:szCs w:val="28"/>
        </w:rPr>
        <w:t>4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2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2025-01-23T06:29:00Z</dcterms:created>
  <dcterms:modified xsi:type="dcterms:W3CDTF">2025-01-23T06:29:00Z</dcterms:modified>
</cp:coreProperties>
</file>