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851B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127B48">
        <w:rPr>
          <w:b/>
          <w:bCs/>
          <w:color w:val="FF0000"/>
          <w:sz w:val="28"/>
          <w:szCs w:val="28"/>
        </w:rPr>
        <w:t>1</w:t>
      </w:r>
      <w:r w:rsidR="00F15C6E">
        <w:rPr>
          <w:b/>
          <w:bCs/>
          <w:color w:val="FF0000"/>
          <w:sz w:val="28"/>
          <w:szCs w:val="28"/>
        </w:rPr>
        <w:t xml:space="preserve"> мая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851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127B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F84F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BC06CD" w:rsidRDefault="00127B48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 с прояснениями</w:t>
      </w:r>
      <w:r w:rsidR="00AE465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6851B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AE465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</w:p>
    <w:p w:rsidR="00127B48" w:rsidRDefault="00127B48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Временами небольшой дождь</w:t>
      </w:r>
      <w:r w:rsidR="006851B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 возможен мокрый снег.</w:t>
      </w:r>
    </w:p>
    <w:p w:rsidR="00DE3DEF" w:rsidRPr="00F63D78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Ветер </w:t>
      </w:r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северо</w:t>
      </w:r>
      <w:r w:rsidR="00AE465B">
        <w:rPr>
          <w:rStyle w:val="a8"/>
          <w:rFonts w:ascii="Times New Roman" w:hAnsi="Times New Roman" w:cs="Times New Roman"/>
          <w:color w:val="auto"/>
          <w:sz w:val="28"/>
          <w:szCs w:val="28"/>
        </w:rPr>
        <w:t>-западный</w:t>
      </w:r>
      <w:r w:rsidR="00D24749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6DC4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6</w:t>
      </w:r>
      <w:r w:rsidR="006851B2">
        <w:rPr>
          <w:rStyle w:val="a8"/>
          <w:rFonts w:ascii="Times New Roman" w:hAnsi="Times New Roman" w:cs="Times New Roman"/>
          <w:color w:val="auto"/>
          <w:sz w:val="28"/>
          <w:szCs w:val="28"/>
        </w:rPr>
        <w:t>-</w:t>
      </w:r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11</w:t>
      </w:r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proofErr w:type="gramStart"/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</w:p>
    <w:p w:rsidR="00127B48" w:rsidRDefault="00DE3DEF" w:rsidP="00127B4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AE46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0,</w:t>
      </w:r>
      <w:r w:rsidR="00AE46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+</w:t>
      </w:r>
      <w:r w:rsidR="006851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местами на почве заморозки до -3</w:t>
      </w:r>
      <w:r w:rsidR="00127B48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="00127B48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</w:p>
    <w:p w:rsidR="00DE3DEF" w:rsidRDefault="00DE3DEF" w:rsidP="00127B4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днем  +</w:t>
      </w:r>
      <w:r w:rsidR="006851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8B0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6851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</w:p>
    <w:p w:rsidR="00D24749" w:rsidRPr="00D24749" w:rsidRDefault="00D24749" w:rsidP="00D24749"/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127B48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</w:t>
      </w:r>
      <w:r w:rsidR="006B732E">
        <w:rPr>
          <w:b/>
          <w:color w:val="000000" w:themeColor="text1"/>
          <w:sz w:val="28"/>
          <w:szCs w:val="28"/>
        </w:rPr>
        <w:t xml:space="preserve"> мая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0736AC" w:rsidRDefault="006851B2" w:rsidP="006B732E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127B48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Pr="00127B48">
        <w:rPr>
          <w:color w:val="000000" w:themeColor="text1"/>
          <w:sz w:val="28"/>
          <w:szCs w:val="28"/>
        </w:rPr>
        <w:t xml:space="preserve">в </w:t>
      </w:r>
      <w:r w:rsidR="00127B48">
        <w:rPr>
          <w:color w:val="000000" w:themeColor="text1"/>
          <w:sz w:val="28"/>
          <w:szCs w:val="28"/>
        </w:rPr>
        <w:t>Центральном</w:t>
      </w:r>
      <w:r w:rsidRPr="00127B48">
        <w:rPr>
          <w:color w:val="000000" w:themeColor="text1"/>
          <w:sz w:val="28"/>
          <w:szCs w:val="28"/>
        </w:rPr>
        <w:t xml:space="preserve"> районе</w:t>
      </w:r>
      <w:r w:rsidR="00127B48">
        <w:rPr>
          <w:color w:val="000000" w:themeColor="text1"/>
          <w:sz w:val="28"/>
          <w:szCs w:val="28"/>
        </w:rPr>
        <w:t>;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p w:rsidR="0075276D" w:rsidRDefault="006851B2" w:rsidP="007527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127B48">
        <w:rPr>
          <w:b/>
          <w:color w:val="000000" w:themeColor="text1"/>
          <w:sz w:val="28"/>
          <w:szCs w:val="28"/>
        </w:rPr>
        <w:t>1</w:t>
      </w:r>
      <w:r w:rsidR="0075276D">
        <w:rPr>
          <w:b/>
          <w:color w:val="000000" w:themeColor="text1"/>
          <w:sz w:val="28"/>
          <w:szCs w:val="28"/>
        </w:rPr>
        <w:t xml:space="preserve"> мая</w:t>
      </w:r>
      <w:r w:rsidR="0075276D" w:rsidRPr="007C4F97">
        <w:rPr>
          <w:b/>
          <w:color w:val="000000" w:themeColor="text1"/>
          <w:sz w:val="28"/>
          <w:szCs w:val="28"/>
        </w:rPr>
        <w:t xml:space="preserve"> (</w:t>
      </w:r>
      <w:r w:rsidR="0075276D">
        <w:rPr>
          <w:b/>
          <w:color w:val="000000" w:themeColor="text1"/>
          <w:sz w:val="28"/>
          <w:szCs w:val="28"/>
        </w:rPr>
        <w:t>01.</w:t>
      </w:r>
      <w:r w:rsidR="0075276D" w:rsidRPr="007C4F97">
        <w:rPr>
          <w:b/>
          <w:color w:val="000000" w:themeColor="text1"/>
          <w:sz w:val="28"/>
          <w:szCs w:val="28"/>
        </w:rPr>
        <w:t>00 час</w:t>
      </w:r>
      <w:r w:rsidR="0075276D">
        <w:rPr>
          <w:b/>
          <w:color w:val="000000" w:themeColor="text1"/>
          <w:sz w:val="28"/>
          <w:szCs w:val="28"/>
        </w:rPr>
        <w:t xml:space="preserve"> и </w:t>
      </w:r>
      <w:r w:rsidR="0075276D" w:rsidRPr="007C4F97">
        <w:rPr>
          <w:b/>
          <w:color w:val="000000" w:themeColor="text1"/>
          <w:sz w:val="28"/>
          <w:szCs w:val="28"/>
        </w:rPr>
        <w:t>07.00 час</w:t>
      </w:r>
      <w:r w:rsidR="0075276D">
        <w:rPr>
          <w:b/>
          <w:color w:val="000000" w:themeColor="text1"/>
          <w:sz w:val="28"/>
          <w:szCs w:val="28"/>
        </w:rPr>
        <w:t xml:space="preserve">) </w:t>
      </w:r>
      <w:r w:rsidR="0075276D" w:rsidRPr="007C4F97">
        <w:rPr>
          <w:b/>
          <w:color w:val="000000" w:themeColor="text1"/>
          <w:sz w:val="28"/>
          <w:szCs w:val="28"/>
        </w:rPr>
        <w:t>превышение</w:t>
      </w:r>
      <w:r w:rsidR="0075276D">
        <w:rPr>
          <w:b/>
          <w:color w:val="000000" w:themeColor="text1"/>
          <w:sz w:val="28"/>
          <w:szCs w:val="28"/>
        </w:rPr>
        <w:t xml:space="preserve"> </w:t>
      </w:r>
      <w:r w:rsidR="0075276D" w:rsidRPr="007C4F97">
        <w:rPr>
          <w:b/>
          <w:color w:val="000000" w:themeColor="text1"/>
          <w:sz w:val="28"/>
          <w:szCs w:val="28"/>
        </w:rPr>
        <w:t>ПДК:</w:t>
      </w:r>
    </w:p>
    <w:p w:rsidR="006851B2" w:rsidRPr="00127B48" w:rsidRDefault="006851B2" w:rsidP="006851B2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127B48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="00127B48">
        <w:rPr>
          <w:color w:val="000000" w:themeColor="text1"/>
          <w:sz w:val="28"/>
          <w:szCs w:val="28"/>
        </w:rPr>
        <w:t>в Заводском районе.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sectPr w:rsidR="00B4421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4D91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2026-05-21T06:51:00Z</dcterms:created>
  <dcterms:modified xsi:type="dcterms:W3CDTF">2026-05-21T06:51:00Z</dcterms:modified>
</cp:coreProperties>
</file>