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B2E9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26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0B2E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143C00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существенных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осадков, во второй половине дня небольшой снег.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="00B04791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ночью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м/с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 м/</w:t>
      </w:r>
      <w:proofErr w:type="gramStart"/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-15</w:t>
      </w:r>
      <w:r w:rsidR="00DB3C5E">
        <w:rPr>
          <w:sz w:val="28"/>
          <w:szCs w:val="28"/>
        </w:rPr>
        <w:t>,-2</w:t>
      </w:r>
      <w:r w:rsidR="000B2E95">
        <w:rPr>
          <w:sz w:val="28"/>
          <w:szCs w:val="28"/>
        </w:rPr>
        <w:t>0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0B2E95">
        <w:rPr>
          <w:sz w:val="28"/>
          <w:szCs w:val="28"/>
        </w:rPr>
        <w:t xml:space="preserve"> -1</w:t>
      </w:r>
      <w:r w:rsidR="00B04791">
        <w:rPr>
          <w:sz w:val="28"/>
          <w:szCs w:val="28"/>
        </w:rPr>
        <w:t xml:space="preserve">, </w:t>
      </w:r>
      <w:r w:rsidR="000B2E95">
        <w:rPr>
          <w:sz w:val="28"/>
          <w:szCs w:val="28"/>
        </w:rPr>
        <w:t>-6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EE4A6A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2582F">
        <w:rPr>
          <w:b/>
          <w:color w:val="000000" w:themeColor="text1"/>
          <w:sz w:val="28"/>
          <w:szCs w:val="28"/>
        </w:rPr>
        <w:t>5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>Куйбышевском</w:t>
      </w:r>
      <w:r w:rsidR="00CC38FE">
        <w:rPr>
          <w:rStyle w:val="a8"/>
          <w:b w:val="0"/>
          <w:sz w:val="28"/>
          <w:szCs w:val="28"/>
        </w:rPr>
        <w:t>,  Центральном, Кузнецком</w:t>
      </w:r>
      <w:r w:rsidR="00B274E2">
        <w:rPr>
          <w:rStyle w:val="a8"/>
          <w:b w:val="0"/>
          <w:sz w:val="28"/>
          <w:szCs w:val="28"/>
        </w:rPr>
        <w:t xml:space="preserve"> </w:t>
      </w:r>
      <w:r w:rsidR="00CC38FE">
        <w:rPr>
          <w:rStyle w:val="a8"/>
          <w:b w:val="0"/>
          <w:sz w:val="28"/>
          <w:szCs w:val="28"/>
        </w:rPr>
        <w:t>районах</w:t>
      </w:r>
      <w:r w:rsidR="00005025">
        <w:rPr>
          <w:rStyle w:val="a8"/>
          <w:b w:val="0"/>
          <w:sz w:val="28"/>
          <w:szCs w:val="28"/>
        </w:rPr>
        <w:t>;</w:t>
      </w:r>
    </w:p>
    <w:p w:rsidR="00CC38FE" w:rsidRDefault="00CC38FE" w:rsidP="00CC38FE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Пыль </w:t>
      </w:r>
      <w:r>
        <w:rPr>
          <w:rStyle w:val="a8"/>
          <w:b w:val="0"/>
          <w:sz w:val="28"/>
          <w:szCs w:val="28"/>
        </w:rPr>
        <w:t>в Кузнецком</w:t>
      </w:r>
      <w:r w:rsidRPr="00BB15A1">
        <w:rPr>
          <w:rStyle w:val="a8"/>
          <w:b w:val="0"/>
          <w:sz w:val="28"/>
          <w:szCs w:val="28"/>
        </w:rPr>
        <w:t xml:space="preserve"> район</w:t>
      </w:r>
      <w:r>
        <w:rPr>
          <w:rStyle w:val="a8"/>
          <w:b w:val="0"/>
          <w:sz w:val="28"/>
          <w:szCs w:val="28"/>
        </w:rPr>
        <w:t>е</w:t>
      </w:r>
    </w:p>
    <w:p w:rsidR="00887039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Default="00C2582F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BB15A1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>Куйбышевском</w:t>
      </w:r>
      <w:r>
        <w:rPr>
          <w:rStyle w:val="a8"/>
          <w:b w:val="0"/>
          <w:sz w:val="28"/>
          <w:szCs w:val="28"/>
        </w:rPr>
        <w:t>,  Центральном  районах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2582F">
        <w:rPr>
          <w:b/>
          <w:bCs/>
          <w:sz w:val="28"/>
          <w:szCs w:val="28"/>
        </w:rPr>
        <w:t>7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2025-02-26T07:14:00Z</dcterms:created>
  <dcterms:modified xsi:type="dcterms:W3CDTF">2025-02-26T07:28:00Z</dcterms:modified>
</cp:coreProperties>
</file>